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0" w:type="auto"/>
        <w:tblLook w:val="04A0" w:firstRow="1" w:lastRow="0" w:firstColumn="1" w:lastColumn="0" w:noHBand="0" w:noVBand="1"/>
        <w:jc w:val="center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56"/>
        <w:gridCol w:w="3156"/>
        <w:gridCol w:w="3156"/>
      </w:tblGrid>
      <w:tr>
        <w:trPr>
          <w:jc w:val="center"/>
          <w:trHeight w:val="103" w:hRule="atLeast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sz w:val="2"/>
                <w:szCs w:val="2"/>
                <w:kern w:val="0"/>
              </w:rPr>
            </w:pPr>
          </w:p>
        </w:tc>
      </w:tr>
      <w:tr>
        <w:trPr>
          <w:jc w:val="center"/>
          <w:trHeight w:val="588" w:hRule="atLeast"/>
        </w:trPr>
        <w:tc>
          <w:tcPr>
            <w:tcW w:w="94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12" w:lineRule="auto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  <w:kern w:val="0"/>
              </w:rPr>
            </w:pPr>
            <w:r>
              <w:rPr>
                <w:rFonts w:ascii="HY헤드라인M" w:eastAsia="HY헤드라인M" w:hAnsi="굴림" w:cs="굴림" w:hint="eastAsia"/>
                <w:b/>
                <w:bCs/>
                <w:color w:val="000000"/>
                <w:sz w:val="40"/>
                <w:szCs w:val="40"/>
                <w:kern w:val="0"/>
              </w:rPr>
              <w:t>‘</w:t>
            </w:r>
            <w:r>
              <w:rPr>
                <w:rFonts w:ascii="Times New Roman" w:eastAsia="HY헤드라인M" w:hAnsi="Times New Roman" w:cs="Times New Roman"/>
                <w:b/>
                <w:bCs/>
                <w:color w:val="000000"/>
                <w:sz w:val="40"/>
                <w:szCs w:val="40"/>
                <w:kern w:val="0"/>
              </w:rPr>
              <w:t>GIÃN CÁCH XÃ HỘI’3 TUẦN(~</w:t>
            </w:r>
            <w:r>
              <w:rPr>
                <w:rFonts w:ascii="Times New Roman" w:eastAsia="HY헤드라인M" w:hAnsi="Times New Roman" w:cs="Times New Roman"/>
                <w:b/>
                <w:bCs/>
                <w:color w:val="000000"/>
                <w:sz w:val="40"/>
                <w:szCs w:val="40"/>
                <w:kern w:val="0"/>
              </w:rPr>
              <w:t>23</w:t>
            </w:r>
            <w:r>
              <w:rPr>
                <w:rFonts w:ascii="Times New Roman" w:eastAsia="HY헤드라인M" w:hAnsi="Times New Roman" w:cs="Times New Roman" w:hint="eastAsia"/>
                <w:b/>
                <w:bCs/>
                <w:color w:val="000000"/>
                <w:sz w:val="40"/>
                <w:szCs w:val="40"/>
                <w:kern w:val="0"/>
              </w:rPr>
              <w:t>t</w:t>
            </w:r>
            <w:r>
              <w:rPr>
                <w:rFonts w:ascii="Times New Roman" w:eastAsia="HY헤드라인M" w:hAnsi="Times New Roman" w:cs="Times New Roman"/>
                <w:b/>
                <w:bCs/>
                <w:color w:val="000000"/>
                <w:sz w:val="40"/>
                <w:szCs w:val="40"/>
                <w:kern w:val="0"/>
              </w:rPr>
              <w:t xml:space="preserve">háng </w:t>
            </w:r>
            <w:r>
              <w:rPr>
                <w:rFonts w:ascii="Times New Roman" w:eastAsia="HY헤드라인M" w:hAnsi="Times New Roman" w:cs="Times New Roman"/>
                <w:b/>
                <w:bCs/>
                <w:color w:val="000000"/>
                <w:sz w:val="40"/>
                <w:szCs w:val="40"/>
                <w:kern w:val="0"/>
              </w:rPr>
              <w:t>5)</w:t>
            </w:r>
          </w:p>
          <w:p>
            <w:pPr>
              <w:wordWrap/>
              <w:snapToGrid w:val="0"/>
              <w:jc w:val="center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Times New Roman" w:eastAsia="HY헤드라인M" w:hAnsi="Times New Roman" w:cs="Times New Roman"/>
                <w:b/>
                <w:bCs/>
                <w:color w:val="000000"/>
                <w:sz w:val="40"/>
                <w:szCs w:val="40"/>
                <w:kern w:val="0"/>
                <w:u w:val="none" w:color="auto"/>
                <w:spacing w:val="-20"/>
              </w:rPr>
              <w:t>Duy trì khu đô thị cấp độ 2, khu vực ngoài đô thị cấp độ 1.5</w:t>
            </w:r>
            <w:r>
              <w:rPr>
                <w:rFonts w:ascii="HY헤드라인M" w:eastAsia="HY헤드라인M" w:hAnsi="굴림" w:cs="굴림" w:hint="eastAsia"/>
                <w:b/>
                <w:bCs/>
                <w:color w:val="000000"/>
                <w:sz w:val="40"/>
                <w:szCs w:val="40"/>
                <w:kern w:val="0"/>
                <w:u w:val="none" w:color="auto"/>
                <w:spacing w:val="-20"/>
              </w:rPr>
              <w:t xml:space="preserve">  </w:t>
            </w:r>
          </w:p>
        </w:tc>
      </w:tr>
      <w:tr>
        <w:trPr>
          <w:jc w:val="center"/>
          <w:trHeight w:val="102" w:hRule="atLeast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sz w:val="2"/>
                <w:szCs w:val="2"/>
                <w:kern w:val="0"/>
              </w:rPr>
            </w:pPr>
          </w:p>
        </w:tc>
      </w:tr>
    </w:tbl>
    <w:p>
      <w:pPr>
        <w:snapToGrid w:val="0"/>
        <w:spacing w:after="20" w:before="300" w:line="348" w:lineRule="auto"/>
        <w:textAlignment w:val="baseline"/>
        <w:rPr>
          <w:lang/>
          <w:rFonts w:ascii="HY헤드라인M" w:eastAsia="HY헤드라인M" w:hAnsi="HY헤드라인M" w:cs="굴림"/>
          <w:b/>
          <w:bCs/>
          <w:color w:val="000000"/>
          <w:sz w:val="2"/>
          <w:szCs w:val="2"/>
          <w:kern w:val="0"/>
          <w:rtl w:val="off"/>
        </w:rPr>
      </w:pPr>
    </w:p>
    <w:p>
      <w:pPr>
        <w:snapToGrid w:val="0"/>
        <w:spacing w:after="20" w:before="300" w:line="348" w:lineRule="auto"/>
        <w:textAlignment w:val="baseline"/>
        <w:rPr>
          <w:rFonts w:ascii="Times New Roman" w:eastAsia="HY헤드라인M" w:hAnsi="Times New Roman" w:cs="Times New Roman"/>
          <w:color w:val="000000"/>
          <w:sz w:val="32"/>
          <w:szCs w:val="32"/>
          <w:kern w:val="0"/>
        </w:rPr>
      </w:pPr>
      <w:r>
        <w:rPr>
          <w:rFonts w:ascii="HY헤드라인M" w:eastAsia="HY헤드라인M" w:hAnsi="HY헤드라인M" w:cs="굴림" w:hint="eastAsia"/>
          <w:b/>
          <w:bCs/>
          <w:color w:val="000000"/>
          <w:sz w:val="32"/>
          <w:szCs w:val="32"/>
          <w:kern w:val="0"/>
        </w:rPr>
        <w:t>□</w:t>
      </w:r>
      <w:r>
        <w:rPr>
          <w:rFonts w:ascii="바탕" w:eastAsia="HY헤드라인M" w:hAnsi="굴림" w:cs="굴림"/>
          <w:color w:val="000000"/>
          <w:sz w:val="32"/>
          <w:szCs w:val="32"/>
          <w:kern w:val="0"/>
        </w:rPr>
        <w:t xml:space="preserve"> </w:t>
      </w:r>
      <w:r>
        <w:rPr>
          <w:rFonts w:ascii="Times New Roman" w:eastAsia="HY헤드라인M" w:hAnsi="Times New Roman" w:cs="Times New Roman"/>
          <w:color w:val="000000"/>
          <w:sz w:val="32"/>
          <w:szCs w:val="32"/>
          <w:kern w:val="0"/>
        </w:rPr>
        <w:t>Nội</w:t>
      </w:r>
      <w:r>
        <w:rPr>
          <w:rFonts w:ascii="Times New Roman" w:eastAsia="HY헤드라인M" w:hAnsi="Times New Roman" w:cs="Times New Roman"/>
          <w:color w:val="000000"/>
          <w:sz w:val="32"/>
          <w:szCs w:val="32"/>
          <w:kern w:val="0"/>
        </w:rPr>
        <w:t xml:space="preserve"> dung </w:t>
      </w:r>
      <w:r>
        <w:rPr>
          <w:rFonts w:ascii="Times New Roman" w:eastAsia="HY헤드라인M" w:hAnsi="Times New Roman" w:cs="Times New Roman"/>
          <w:color w:val="000000"/>
          <w:sz w:val="32"/>
          <w:szCs w:val="32"/>
          <w:kern w:val="0"/>
        </w:rPr>
        <w:t>chính</w:t>
      </w:r>
      <w:r>
        <w:rPr>
          <w:rFonts w:ascii="Times New Roman" w:eastAsia="HY헤드라인M" w:hAnsi="Times New Roman" w:cs="Times New Roman"/>
          <w:color w:val="000000"/>
          <w:sz w:val="32"/>
          <w:szCs w:val="32"/>
          <w:kern w:val="0"/>
        </w:rPr>
        <w:t xml:space="preserve"> :</w:t>
      </w:r>
      <w:r>
        <w:rPr>
          <w:rFonts w:ascii="Times New Roman" w:eastAsia="HY헤드라인M" w:hAnsi="Times New Roman" w:cs="Times New Roman"/>
          <w:color w:val="000000"/>
          <w:sz w:val="32"/>
          <w:szCs w:val="32"/>
          <w:kern w:val="0"/>
        </w:rPr>
        <w:t xml:space="preserve"> </w:t>
      </w:r>
      <w:r>
        <w:rPr>
          <w:rFonts w:ascii="Times New Roman" w:eastAsia="HY헤드라인M" w:hAnsi="Times New Roman" w:cs="Times New Roman"/>
          <w:color w:val="000000"/>
          <w:sz w:val="32"/>
          <w:szCs w:val="32"/>
          <w:kern w:val="0"/>
        </w:rPr>
        <w:t>Áp</w:t>
      </w:r>
      <w:r>
        <w:rPr>
          <w:rFonts w:ascii="Times New Roman" w:eastAsia="HY헤드라인M" w:hAnsi="Times New Roman" w:cs="Times New Roman"/>
          <w:color w:val="000000"/>
          <w:sz w:val="32"/>
          <w:szCs w:val="32"/>
          <w:kern w:val="0"/>
        </w:rPr>
        <w:t xml:space="preserve"> </w:t>
      </w:r>
      <w:r>
        <w:rPr>
          <w:rFonts w:ascii="Times New Roman" w:eastAsia="HY헤드라인M" w:hAnsi="Times New Roman" w:cs="Times New Roman"/>
          <w:color w:val="000000"/>
          <w:sz w:val="32"/>
          <w:szCs w:val="32"/>
          <w:kern w:val="0"/>
        </w:rPr>
        <w:t>dụng</w:t>
      </w:r>
      <w:r>
        <w:rPr>
          <w:rFonts w:ascii="Times New Roman" w:eastAsia="HY헤드라인M" w:hAnsi="Times New Roman" w:cs="Times New Roman"/>
          <w:color w:val="000000"/>
          <w:sz w:val="32"/>
          <w:szCs w:val="32"/>
          <w:kern w:val="0"/>
        </w:rPr>
        <w:t xml:space="preserve"> </w:t>
      </w:r>
      <w:r>
        <w:rPr>
          <w:rFonts w:ascii="Times New Roman" w:eastAsia="HY헤드라인M" w:hAnsi="Times New Roman" w:cs="Times New Roman"/>
          <w:color w:val="000000"/>
          <w:sz w:val="32"/>
          <w:szCs w:val="32"/>
          <w:kern w:val="0"/>
        </w:rPr>
        <w:t>linh</w:t>
      </w:r>
      <w:r>
        <w:rPr>
          <w:rFonts w:ascii="Times New Roman" w:eastAsia="HY헤드라인M" w:hAnsi="Times New Roman" w:cs="Times New Roman"/>
          <w:color w:val="000000"/>
          <w:sz w:val="32"/>
          <w:szCs w:val="32"/>
          <w:kern w:val="0"/>
        </w:rPr>
        <w:t xml:space="preserve"> </w:t>
      </w:r>
      <w:r>
        <w:rPr>
          <w:rFonts w:ascii="Times New Roman" w:eastAsia="HY헤드라인M" w:hAnsi="Times New Roman" w:cs="Times New Roman"/>
          <w:color w:val="000000"/>
          <w:sz w:val="32"/>
          <w:szCs w:val="32"/>
          <w:kern w:val="0"/>
        </w:rPr>
        <w:t>hoạt</w:t>
      </w:r>
      <w:r>
        <w:rPr>
          <w:rFonts w:ascii="Times New Roman" w:eastAsia="HY헤드라인M" w:hAnsi="Times New Roman" w:cs="Times New Roman"/>
          <w:color w:val="000000"/>
          <w:sz w:val="32"/>
          <w:szCs w:val="32"/>
          <w:kern w:val="0"/>
        </w:rPr>
        <w:t xml:space="preserve"> </w:t>
      </w:r>
      <w:r>
        <w:rPr>
          <w:rFonts w:ascii="Times New Roman" w:eastAsia="HY헤드라인M" w:hAnsi="Times New Roman" w:cs="Times New Roman"/>
          <w:color w:val="000000"/>
          <w:sz w:val="32"/>
          <w:szCs w:val="32"/>
          <w:kern w:val="0"/>
        </w:rPr>
        <w:t>theo</w:t>
      </w:r>
      <w:r>
        <w:rPr>
          <w:rFonts w:ascii="Times New Roman" w:eastAsia="HY헤드라인M" w:hAnsi="Times New Roman" w:cs="Times New Roman"/>
          <w:color w:val="000000"/>
          <w:sz w:val="32"/>
          <w:szCs w:val="32"/>
          <w:kern w:val="0"/>
        </w:rPr>
        <w:t xml:space="preserve"> </w:t>
      </w:r>
      <w:r>
        <w:rPr>
          <w:rFonts w:ascii="Times New Roman" w:eastAsia="HY헤드라인M" w:hAnsi="Times New Roman" w:cs="Times New Roman"/>
          <w:color w:val="000000"/>
          <w:sz w:val="32"/>
          <w:szCs w:val="32"/>
          <w:kern w:val="0"/>
        </w:rPr>
        <w:t>khu</w:t>
      </w:r>
      <w:r>
        <w:rPr>
          <w:rFonts w:ascii="Times New Roman" w:eastAsia="HY헤드라인M" w:hAnsi="Times New Roman" w:cs="Times New Roman"/>
          <w:color w:val="000000"/>
          <w:sz w:val="32"/>
          <w:szCs w:val="32"/>
          <w:kern w:val="0"/>
        </w:rPr>
        <w:t xml:space="preserve"> </w:t>
      </w:r>
      <w:r>
        <w:rPr>
          <w:rFonts w:ascii="Times New Roman" w:eastAsia="HY헤드라인M" w:hAnsi="Times New Roman" w:cs="Times New Roman"/>
          <w:color w:val="000000"/>
          <w:sz w:val="32"/>
          <w:szCs w:val="32"/>
          <w:kern w:val="0"/>
        </w:rPr>
        <w:t>vực</w:t>
      </w:r>
      <w:r>
        <w:rPr>
          <w:rFonts w:ascii="Times New Roman" w:eastAsia="HY헤드라인M" w:hAnsi="Times New Roman" w:cs="Times New Roman"/>
          <w:color w:val="000000"/>
          <w:sz w:val="32"/>
          <w:szCs w:val="32"/>
          <w:kern w:val="0"/>
        </w:rPr>
        <w:t xml:space="preserve"> </w:t>
      </w:r>
      <w:r>
        <w:rPr>
          <w:rFonts w:ascii="Times New Roman" w:eastAsia="HY헤드라인M" w:hAnsi="Times New Roman" w:cs="Times New Roman"/>
          <w:color w:val="000000"/>
          <w:sz w:val="32"/>
          <w:szCs w:val="32"/>
          <w:kern w:val="0"/>
        </w:rPr>
        <w:t>và</w:t>
      </w:r>
      <w:r>
        <w:rPr>
          <w:rFonts w:ascii="Times New Roman" w:eastAsia="HY헤드라인M" w:hAnsi="Times New Roman" w:cs="Times New Roman"/>
          <w:color w:val="000000"/>
          <w:sz w:val="32"/>
          <w:szCs w:val="32"/>
          <w:kern w:val="0"/>
        </w:rPr>
        <w:t xml:space="preserve"> </w:t>
      </w:r>
      <w:r>
        <w:rPr>
          <w:rFonts w:ascii="Times New Roman" w:eastAsia="HY헤드라인M" w:hAnsi="Times New Roman" w:cs="Times New Roman"/>
          <w:color w:val="000000"/>
          <w:sz w:val="32"/>
          <w:szCs w:val="32"/>
          <w:kern w:val="0"/>
        </w:rPr>
        <w:t>cơ</w:t>
      </w:r>
      <w:r>
        <w:rPr>
          <w:rFonts w:ascii="Times New Roman" w:eastAsia="HY헤드라인M" w:hAnsi="Times New Roman" w:cs="Times New Roman"/>
          <w:color w:val="000000"/>
          <w:sz w:val="32"/>
          <w:szCs w:val="32"/>
          <w:kern w:val="0"/>
        </w:rPr>
        <w:t xml:space="preserve"> </w:t>
      </w:r>
      <w:r>
        <w:rPr>
          <w:rFonts w:ascii="Times New Roman" w:eastAsia="HY헤드라인M" w:hAnsi="Times New Roman" w:cs="Times New Roman"/>
          <w:color w:val="000000"/>
          <w:sz w:val="32"/>
          <w:szCs w:val="32"/>
          <w:kern w:val="0"/>
        </w:rPr>
        <w:t>sở</w:t>
      </w:r>
    </w:p>
    <w:p>
      <w:pPr>
        <w:ind w:left="562" w:hanging="562"/>
        <w:snapToGrid w:val="0"/>
        <w:tabs>
          <w:tab w:val="left" w:pos="6768"/>
        </w:tabs>
        <w:spacing w:after="0" w:before="20" w:line="348" w:lineRule="auto"/>
        <w:textAlignment w:val="baseline"/>
        <w:rPr>
          <w:lang w:val="vi-VN"/>
          <w:rFonts w:ascii="Times New Roman" w:eastAsia="굴림" w:hAnsi="Times New Roman" w:cs="Times New Roman"/>
          <w:color w:val="000000"/>
          <w:szCs w:val="20"/>
          <w:kern w:val="0"/>
        </w:rPr>
      </w:pPr>
      <w:r>
        <w:rPr>
          <w:rFonts w:ascii="Times New Roman" w:eastAsia="한양중고딕" w:hAnsi="Times New Roman" w:cs="Times New Roman"/>
          <w:color w:val="000000"/>
          <w:sz w:val="28"/>
          <w:szCs w:val="28"/>
          <w:kern w:val="0"/>
        </w:rPr>
        <w:t>*</w:t>
      </w:r>
      <w:r>
        <w:rPr>
          <w:rFonts w:ascii="Times New Roman" w:eastAsia="굴림" w:hAnsi="Times New Roman" w:cs="Times New Roman"/>
          <w:color w:val="000000"/>
          <w:szCs w:val="20"/>
          <w:kern w:val="0"/>
        </w:rPr>
        <w:t xml:space="preserve"> </w:t>
      </w:r>
      <w:r>
        <w:rPr>
          <w:rFonts w:ascii="Times New Roman" w:eastAsia="굴림" w:hAnsi="Times New Roman" w:cs="Times New Roman"/>
          <w:color w:val="000000"/>
          <w:szCs w:val="20"/>
          <w:kern w:val="0"/>
        </w:rPr>
        <w:t>K</w:t>
      </w:r>
      <w:r>
        <w:rPr>
          <w:rFonts w:ascii="Times New Roman" w:eastAsia="굴림" w:hAnsi="Times New Roman" w:cs="Times New Roman"/>
          <w:color w:val="000000"/>
          <w:szCs w:val="20"/>
          <w:kern w:val="0"/>
        </w:rPr>
        <w:t>hu</w:t>
      </w:r>
      <w:r>
        <w:rPr>
          <w:rFonts w:ascii="Times New Roman" w:eastAsia="굴림" w:hAnsi="Times New Roman" w:cs="Times New Roman"/>
          <w:color w:val="000000"/>
          <w:szCs w:val="20"/>
          <w:kern w:val="0"/>
        </w:rPr>
        <w:t xml:space="preserve"> v</w:t>
      </w:r>
      <w:r>
        <w:rPr>
          <w:lang w:val="vi-VN"/>
          <w:rFonts w:ascii="Times New Roman" w:eastAsia="굴림" w:hAnsi="Times New Roman" w:cs="Times New Roman"/>
          <w:color w:val="000000"/>
          <w:szCs w:val="20"/>
          <w:kern w:val="0"/>
        </w:rPr>
        <w:t>ực cấp độ 2</w:t>
      </w:r>
      <w:r>
        <w:rPr>
          <w:lang w:val="vi-VN"/>
          <w:rFonts w:ascii="Times New Roman" w:eastAsia="굴림" w:hAnsi="Times New Roman" w:cs="Times New Roman"/>
          <w:color w:val="000000"/>
          <w:szCs w:val="20"/>
          <w:kern w:val="0"/>
        </w:rPr>
        <w:t xml:space="preserve"> </w:t>
      </w:r>
      <w:r>
        <w:rPr>
          <w:lang w:val="vi-VN"/>
          <w:rFonts w:ascii="Times New Roman" w:eastAsia="굴림" w:hAnsi="Times New Roman" w:cs="Times New Roman"/>
          <w:color w:val="000000"/>
          <w:szCs w:val="20"/>
          <w:kern w:val="0"/>
        </w:rPr>
        <w:t xml:space="preserve">theo tiêu chuẩn ngày </w:t>
      </w:r>
      <w:r>
        <w:rPr>
          <w:lang w:val="vi-VN"/>
          <w:rFonts w:ascii="Times New Roman" w:eastAsia="굴림" w:hAnsi="Times New Roman" w:cs="Times New Roman"/>
          <w:color w:val="000000"/>
          <w:szCs w:val="20"/>
          <w:kern w:val="0"/>
        </w:rPr>
        <w:t>30.4</w:t>
      </w:r>
      <w:r>
        <w:rPr>
          <w:lang w:val="vi-VN"/>
          <w:rFonts w:ascii="Times New Roman" w:eastAsia="굴림" w:hAnsi="Times New Roman" w:cs="Times New Roman"/>
          <w:color w:val="000000"/>
          <w:szCs w:val="20"/>
          <w:kern w:val="0"/>
        </w:rPr>
        <w:t xml:space="preserve"> :</w:t>
      </w:r>
      <w:r>
        <w:rPr>
          <w:lang w:val="vi-VN"/>
          <w:rFonts w:ascii="Times New Roman" w:eastAsia="굴림" w:hAnsi="Times New Roman" w:cs="Times New Roman"/>
          <w:color w:val="000000"/>
          <w:szCs w:val="2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szCs w:val="20"/>
          <w:shd w:val="clear" w:color="auto" w:fill="FDFDFD"/>
        </w:rPr>
        <w:t xml:space="preserve">Busan, Ulsan, </w:t>
      </w:r>
      <w:r>
        <w:rPr>
          <w:rFonts w:ascii="Times New Roman" w:hAnsi="Times New Roman" w:cs="Times New Roman"/>
          <w:color w:val="000000"/>
          <w:szCs w:val="20"/>
          <w:shd w:val="clear" w:color="auto" w:fill="FDFDFD"/>
        </w:rPr>
        <w:t>Gyeongnam</w:t>
      </w:r>
      <w:r>
        <w:rPr>
          <w:rFonts w:ascii="Times New Roman" w:hAnsi="Times New Roman" w:cs="Times New Roman"/>
          <w:color w:val="000000"/>
          <w:szCs w:val="20"/>
          <w:shd w:val="clear" w:color="auto" w:fill="FDFDFD"/>
        </w:rPr>
        <w:t xml:space="preserve"> (</w:t>
      </w:r>
      <w:r>
        <w:rPr>
          <w:rFonts w:ascii="Times New Roman" w:hAnsi="Times New Roman" w:cs="Times New Roman"/>
          <w:color w:val="000000"/>
          <w:szCs w:val="20"/>
          <w:shd w:val="clear" w:color="auto" w:fill="FDFDFD"/>
        </w:rPr>
        <w:t>thành</w:t>
      </w:r>
      <w:r>
        <w:rPr>
          <w:rFonts w:ascii="Times New Roman" w:hAnsi="Times New Roman" w:cs="Times New Roman"/>
          <w:color w:val="000000"/>
          <w:szCs w:val="20"/>
          <w:shd w:val="clear" w:color="auto" w:fill="FDFDFD"/>
        </w:rPr>
        <w:t xml:space="preserve"> </w:t>
      </w:r>
      <w:r>
        <w:rPr>
          <w:rFonts w:ascii="Times New Roman" w:hAnsi="Times New Roman" w:cs="Times New Roman"/>
          <w:color w:val="000000"/>
          <w:szCs w:val="20"/>
          <w:shd w:val="clear" w:color="auto" w:fill="FDFDFD"/>
        </w:rPr>
        <w:t>phố</w:t>
      </w:r>
      <w:r>
        <w:rPr>
          <w:rFonts w:ascii="Times New Roman" w:hAnsi="Times New Roman" w:cs="Times New Roman"/>
          <w:color w:val="000000"/>
          <w:szCs w:val="20"/>
          <w:shd w:val="clear" w:color="auto" w:fill="FDFDFD"/>
        </w:rPr>
        <w:t xml:space="preserve"> </w:t>
      </w:r>
      <w:r>
        <w:rPr>
          <w:rFonts w:ascii="Times New Roman" w:hAnsi="Times New Roman" w:cs="Times New Roman"/>
          <w:color w:val="000000"/>
          <w:szCs w:val="20"/>
          <w:shd w:val="clear" w:color="auto" w:fill="FDFDFD"/>
        </w:rPr>
        <w:t xml:space="preserve">Jinju, </w:t>
      </w:r>
      <w:r>
        <w:rPr>
          <w:rFonts w:ascii="Times New Roman" w:hAnsi="Times New Roman" w:cs="Times New Roman"/>
          <w:color w:val="000000"/>
          <w:szCs w:val="20"/>
          <w:shd w:val="clear" w:color="auto" w:fill="FDFDFD"/>
        </w:rPr>
        <w:t>Sacheon</w:t>
      </w:r>
      <w:r>
        <w:rPr>
          <w:rFonts w:ascii="Times New Roman" w:hAnsi="Times New Roman" w:cs="Times New Roman"/>
          <w:color w:val="000000"/>
          <w:szCs w:val="20"/>
          <w:shd w:val="clear" w:color="auto" w:fill="FDFDFD"/>
        </w:rPr>
        <w:t xml:space="preserve">, </w:t>
      </w:r>
      <w:r>
        <w:rPr>
          <w:rFonts w:ascii="Times New Roman" w:hAnsi="Times New Roman" w:cs="Times New Roman"/>
          <w:color w:val="000000"/>
          <w:szCs w:val="20"/>
          <w:shd w:val="clear" w:color="auto" w:fill="FDFDFD"/>
        </w:rPr>
        <w:t>Gimhae</w:t>
      </w:r>
      <w:r>
        <w:rPr>
          <w:rFonts w:ascii="Times New Roman" w:hAnsi="Times New Roman" w:cs="Times New Roman"/>
          <w:color w:val="000000"/>
          <w:szCs w:val="20"/>
          <w:shd w:val="clear" w:color="auto" w:fill="FDFDFD"/>
        </w:rPr>
        <w:t xml:space="preserve">), </w:t>
      </w:r>
      <w:r>
        <w:rPr>
          <w:rFonts w:ascii="Times New Roman" w:hAnsi="Times New Roman" w:cs="Times New Roman"/>
          <w:color w:val="000000"/>
          <w:szCs w:val="20"/>
          <w:shd w:val="clear" w:color="auto" w:fill="FDFDFD"/>
        </w:rPr>
        <w:t>Gyeongbuk</w:t>
      </w:r>
      <w:r>
        <w:rPr>
          <w:rFonts w:ascii="Times New Roman" w:hAnsi="Times New Roman" w:cs="Times New Roman"/>
          <w:color w:val="000000"/>
          <w:szCs w:val="20"/>
          <w:shd w:val="clear" w:color="auto" w:fill="FDFDFD"/>
        </w:rPr>
        <w:t xml:space="preserve"> (</w:t>
      </w:r>
      <w:r>
        <w:rPr>
          <w:rFonts w:ascii="Times New Roman" w:hAnsi="Times New Roman" w:cs="Times New Roman"/>
          <w:color w:val="000000"/>
          <w:szCs w:val="20"/>
          <w:shd w:val="clear" w:color="auto" w:fill="FDFDFD"/>
        </w:rPr>
        <w:t>một</w:t>
      </w:r>
      <w:r>
        <w:rPr>
          <w:rFonts w:ascii="Times New Roman" w:hAnsi="Times New Roman" w:cs="Times New Roman"/>
          <w:color w:val="000000"/>
          <w:szCs w:val="20"/>
          <w:shd w:val="clear" w:color="auto" w:fill="FDFDFD"/>
        </w:rPr>
        <w:t xml:space="preserve"> </w:t>
      </w:r>
      <w:r>
        <w:rPr>
          <w:rFonts w:ascii="Times New Roman" w:hAnsi="Times New Roman" w:cs="Times New Roman"/>
          <w:color w:val="000000"/>
          <w:szCs w:val="20"/>
          <w:shd w:val="clear" w:color="auto" w:fill="FDFDFD"/>
        </w:rPr>
        <w:t>phần</w:t>
      </w:r>
      <w:r>
        <w:rPr>
          <w:rFonts w:ascii="Times New Roman" w:hAnsi="Times New Roman" w:cs="Times New Roman"/>
          <w:color w:val="000000"/>
          <w:szCs w:val="20"/>
          <w:shd w:val="clear" w:color="auto" w:fill="FDFDFD"/>
        </w:rPr>
        <w:t xml:space="preserve"> </w:t>
      </w:r>
      <w:r>
        <w:rPr>
          <w:rFonts w:ascii="Times New Roman" w:hAnsi="Times New Roman" w:cs="Times New Roman"/>
          <w:color w:val="000000"/>
          <w:szCs w:val="20"/>
          <w:shd w:val="clear" w:color="auto" w:fill="FDFDFD"/>
        </w:rPr>
        <w:t>thành</w:t>
      </w:r>
      <w:r>
        <w:rPr>
          <w:rFonts w:ascii="Times New Roman" w:hAnsi="Times New Roman" w:cs="Times New Roman"/>
          <w:color w:val="000000"/>
          <w:szCs w:val="20"/>
          <w:shd w:val="clear" w:color="auto" w:fill="FDFDFD"/>
        </w:rPr>
        <w:t xml:space="preserve"> </w:t>
      </w:r>
      <w:r>
        <w:rPr>
          <w:rFonts w:ascii="Times New Roman" w:hAnsi="Times New Roman" w:cs="Times New Roman"/>
          <w:color w:val="000000"/>
          <w:szCs w:val="20"/>
          <w:shd w:val="clear" w:color="auto" w:fill="FDFDFD"/>
        </w:rPr>
        <w:t>phố</w:t>
      </w:r>
      <w:r>
        <w:rPr>
          <w:rFonts w:ascii="Times New Roman" w:hAnsi="Times New Roman" w:cs="Times New Roman"/>
          <w:color w:val="000000"/>
          <w:szCs w:val="20"/>
          <w:shd w:val="clear" w:color="auto" w:fill="FDFDFD"/>
        </w:rPr>
        <w:t xml:space="preserve"> </w:t>
      </w:r>
      <w:r>
        <w:rPr>
          <w:rFonts w:ascii="Times New Roman" w:hAnsi="Times New Roman" w:cs="Times New Roman"/>
          <w:color w:val="000000"/>
          <w:szCs w:val="20"/>
          <w:shd w:val="clear" w:color="auto" w:fill="FDFDFD"/>
        </w:rPr>
        <w:t>Gyeongsan</w:t>
      </w:r>
      <w:r>
        <w:rPr>
          <w:rFonts w:ascii="Times New Roman" w:hAnsi="Times New Roman" w:cs="Times New Roman"/>
          <w:color w:val="000000"/>
          <w:szCs w:val="20"/>
          <w:shd w:val="clear" w:color="auto" w:fill="FDFDFD"/>
        </w:rPr>
        <w:t>)</w:t>
      </w:r>
    </w:p>
    <w:p>
      <w:pPr>
        <w:ind w:left="628" w:hanging="628"/>
        <w:snapToGrid w:val="0"/>
        <w:tabs>
          <w:tab w:val="left" w:pos="6768"/>
        </w:tabs>
        <w:spacing w:after="0" w:before="100" w:line="348" w:lineRule="auto"/>
        <w:textAlignment w:val="baseline"/>
        <w:rPr>
          <w:lang w:val="vi-VN"/>
          <w:rFonts w:ascii="Times New Roman" w:eastAsia="굴림" w:hAnsi="Times New Roman" w:cs="Times New Roman"/>
          <w:color w:val="000000"/>
          <w:szCs w:val="20"/>
          <w:kern w:val="0"/>
        </w:rPr>
      </w:pPr>
      <w:r>
        <w:rPr>
          <w:lang w:val="vi-VN"/>
          <w:rFonts w:ascii="Times New Roman" w:eastAsia="바탕" w:hAnsi="Times New Roman" w:cs="Times New Roman"/>
          <w:color w:val="000000"/>
          <w:sz w:val="30"/>
          <w:szCs w:val="30"/>
          <w:kern w:val="0"/>
        </w:rPr>
        <w:t>◦</w:t>
      </w:r>
      <w:r>
        <w:rPr>
          <w:lang w:val="vi-VN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vi-VN"/>
          <w:rFonts w:ascii="Times New Roman" w:eastAsia="휴먼명조" w:hAnsi="Times New Roman" w:cs="Times New Roman"/>
          <w:b/>
          <w:bCs/>
          <w:color w:val="000000"/>
          <w:sz w:val="30"/>
          <w:szCs w:val="30"/>
          <w:kern w:val="0"/>
          <w:spacing w:val="-14"/>
        </w:rPr>
        <w:t>(Seoul)</w:t>
      </w:r>
      <w:r>
        <w:rPr>
          <w:lang w:val="vi-VN"/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14"/>
        </w:rPr>
        <w:t xml:space="preserve"> Kế hoạch thí điểm bộ</w:t>
      </w:r>
      <w:r>
        <w:rPr>
          <w:lang w:val="vi-VN"/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14"/>
        </w:rPr>
        <w:t xml:space="preserve"> kit</w:t>
      </w:r>
      <w:r>
        <w:rPr>
          <w:lang w:val="vi-VN"/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14"/>
        </w:rPr>
        <w:t xml:space="preserve"> tự xét nghiệm</w:t>
      </w:r>
      <w:r>
        <w:rPr>
          <w:lang w:val="vi-VN"/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14"/>
        </w:rPr>
        <w:t xml:space="preserve"> </w:t>
      </w:r>
      <w:r>
        <w:rPr>
          <w:lang w:val="vi-VN"/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14"/>
        </w:rPr>
        <w:t>(</w:t>
      </w:r>
      <w:r>
        <w:rPr>
          <w:lang w:val="vi-VN"/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14"/>
        </w:rPr>
        <w:t xml:space="preserve">tuần một lần) </w:t>
      </w:r>
      <w:r>
        <w:rPr>
          <w:lang w:val="vi-VN"/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14"/>
        </w:rPr>
        <w:t>tại</w:t>
      </w:r>
      <w:r>
        <w:rPr>
          <w:lang w:val="vi-VN"/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14"/>
        </w:rPr>
        <w:t xml:space="preserve"> các trung tâm </w:t>
      </w:r>
      <w:r>
        <w:rPr>
          <w:lang w:val="vi-VN"/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14"/>
        </w:rPr>
        <w:t>lưu thông</w:t>
      </w:r>
      <w:r>
        <w:rPr>
          <w:lang w:val="vi-VN"/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14"/>
        </w:rPr>
        <w:t xml:space="preserve"> hàng</w:t>
      </w:r>
      <w:r>
        <w:rPr>
          <w:lang w:val="vi-VN"/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14"/>
        </w:rPr>
        <w:t xml:space="preserve"> </w:t>
      </w:r>
      <w:r>
        <w:rPr>
          <w:lang w:val="vi-VN"/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14"/>
        </w:rPr>
        <w:t xml:space="preserve">hóa </w:t>
      </w:r>
      <w:r>
        <w:rPr>
          <w:lang w:val="vi-VN"/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14"/>
        </w:rPr>
        <w:t>và tổng đài.</w:t>
      </w:r>
    </w:p>
    <w:p>
      <w:pPr>
        <w:ind w:left="628" w:hanging="628"/>
        <w:snapToGrid w:val="0"/>
        <w:tabs>
          <w:tab w:val="left" w:pos="6768"/>
        </w:tabs>
        <w:spacing w:after="0" w:before="40" w:line="348" w:lineRule="auto"/>
        <w:textAlignment w:val="baseline"/>
        <w:rPr>
          <w:lang w:val="vi-VN"/>
          <w:rFonts w:ascii="Times New Roman" w:eastAsia="굴림" w:hAnsi="Times New Roman" w:cs="Times New Roman"/>
          <w:color w:val="000000"/>
          <w:szCs w:val="20"/>
          <w:kern w:val="0"/>
        </w:rPr>
      </w:pPr>
      <w:r>
        <w:rPr>
          <w:lang w:val="vi-VN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- </w:t>
      </w:r>
      <w:r>
        <w:rPr>
          <w:lang w:val="vi-VN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Cấm tập trung ở các cơ sở giải trí</w:t>
      </w:r>
      <w:r>
        <w:rPr>
          <w:lang w:val="vi-VN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khu vực </w:t>
      </w:r>
      <w:r>
        <w:rPr>
          <w:lang w:val="vi-VN"/>
          <w:rFonts w:ascii="Times New Roman" w:eastAsia="휴먼명조" w:hAnsi="Times New Roman" w:cs="Times New Roman"/>
          <w:b/>
          <w:bCs/>
          <w:color w:val="000000"/>
          <w:sz w:val="30"/>
          <w:szCs w:val="30"/>
          <w:kern w:val="0"/>
        </w:rPr>
        <w:t>Seoul</w:t>
      </w:r>
      <w:r>
        <w:rPr>
          <w:lang w:val="vi-VN"/>
          <w:rFonts w:ascii="Times New Roman" w:eastAsia="휴먼명조" w:hAnsi="Times New Roman" w:cs="Times New Roman"/>
          <w:b/>
          <w:bCs/>
          <w:color w:val="000000"/>
          <w:sz w:val="30"/>
          <w:szCs w:val="30"/>
          <w:kern w:val="0"/>
        </w:rPr>
        <w:t xml:space="preserve">· Gyeong-gi· Incheon· Busan </w:t>
      </w:r>
    </w:p>
    <w:p>
      <w:pPr>
        <w:ind w:left="1564" w:hanging="1564"/>
        <w:snapToGrid w:val="0"/>
        <w:tabs>
          <w:tab w:val="left" w:pos="6768"/>
        </w:tabs>
        <w:spacing w:after="0" w:before="100" w:line="348" w:lineRule="auto"/>
        <w:textAlignment w:val="baseline"/>
        <w:rPr>
          <w:lang w:val="vi-VN"/>
          <w:rFonts w:ascii="Times New Roman" w:eastAsia="굴림" w:hAnsi="Times New Roman" w:cs="Times New Roman"/>
          <w:color w:val="000000"/>
          <w:szCs w:val="20"/>
          <w:kern w:val="0"/>
        </w:rPr>
      </w:pPr>
      <w:r>
        <w:rPr>
          <w:lang w:val="vi-VN"/>
          <w:rFonts w:ascii="Times New Roman" w:eastAsia="바탕" w:hAnsi="Times New Roman" w:cs="Times New Roman"/>
          <w:color w:val="000000"/>
          <w:sz w:val="30"/>
          <w:szCs w:val="30"/>
          <w:kern w:val="0"/>
        </w:rPr>
        <w:t>◦</w:t>
      </w:r>
      <w:r>
        <w:rPr>
          <w:lang w:val="vi-VN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vi-VN"/>
          <w:rFonts w:ascii="Times New Roman" w:eastAsia="휴먼명조" w:hAnsi="Times New Roman" w:cs="Times New Roman"/>
          <w:b/>
          <w:bCs/>
          <w:color w:val="000000"/>
          <w:sz w:val="30"/>
          <w:szCs w:val="30"/>
          <w:kern w:val="0"/>
        </w:rPr>
        <w:t>(Ulsan)</w:t>
      </w:r>
      <w:r>
        <w:rPr>
          <w:lang w:val="vi-VN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vi-VN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Mở thêm phòng </w:t>
      </w:r>
      <w:r>
        <w:rPr>
          <w:lang w:val="vi-VN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khám sàng lọc tạm thời</w:t>
      </w:r>
      <w:r>
        <w:rPr>
          <w:lang w:val="vi-VN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từ</w:t>
      </w:r>
      <w:r>
        <w:rPr>
          <w:lang w:val="vi-VN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vi-VN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3</w:t>
      </w:r>
      <w:r>
        <w:rPr>
          <w:lang w:val="vi-VN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địa điểm</w:t>
      </w:r>
      <w:r>
        <w:rPr>
          <w:lang w:val="vi-VN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vi-VN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→10 địa điểm,</w:t>
      </w:r>
      <w:r>
        <w:rPr>
          <w:lang w:val="vi-VN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giới hạn</w:t>
      </w:r>
      <w:r>
        <w:rPr>
          <w:lang w:val="vi-VN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giờ hoạt động của các cơ sở giải trí </w:t>
      </w:r>
      <w:r>
        <w:rPr>
          <w:lang w:val="vi-VN"/>
          <w:rFonts w:ascii="Times New Roman" w:eastAsia="휴먼명조" w:hAnsi="Times New Roman" w:cs="Times New Roman"/>
          <w:color w:val="000000"/>
          <w:sz w:val="28"/>
          <w:szCs w:val="28"/>
          <w:kern w:val="0"/>
        </w:rPr>
        <w:t xml:space="preserve">( tới </w:t>
      </w:r>
      <w:r>
        <w:rPr>
          <w:lang w:val="vi-VN"/>
          <w:rFonts w:ascii="Times New Roman" w:eastAsia="휴먼명조" w:hAnsi="Times New Roman" w:cs="Times New Roman"/>
          <w:color w:val="000000"/>
          <w:sz w:val="28"/>
          <w:szCs w:val="28"/>
          <w:kern w:val="0"/>
        </w:rPr>
        <w:t>22</w:t>
      </w:r>
      <w:r>
        <w:rPr>
          <w:lang w:val="vi-VN"/>
          <w:rFonts w:ascii="Times New Roman" w:eastAsia="휴먼명조" w:hAnsi="Times New Roman" w:cs="Times New Roman"/>
          <w:color w:val="000000"/>
          <w:sz w:val="28"/>
          <w:szCs w:val="28"/>
          <w:kern w:val="0"/>
        </w:rPr>
        <w:t xml:space="preserve"> giờ)</w:t>
      </w:r>
    </w:p>
    <w:p>
      <w:pPr>
        <w:wordWrap/>
        <w:snapToGrid w:val="0"/>
        <w:jc w:val="center"/>
        <w:spacing w:after="0" w:before="100" w:line="348" w:lineRule="auto"/>
        <w:textAlignment w:val="baseline"/>
        <w:rPr>
          <w:lang/>
          <w:rFonts w:ascii="Times New Roman" w:eastAsia="HY헤드라인M" w:hAnsi="Times New Roman" w:cs="Times New Roman"/>
          <w:color w:val="000000"/>
          <w:sz w:val="20"/>
          <w:szCs w:val="20"/>
          <w:kern w:val="0"/>
          <w:rtl w:val="off"/>
        </w:rPr>
      </w:pPr>
    </w:p>
    <w:p>
      <w:pPr>
        <w:wordWrap/>
        <w:snapToGrid w:val="0"/>
        <w:jc w:val="center"/>
        <w:spacing w:after="0" w:before="100" w:line="348" w:lineRule="auto"/>
        <w:textAlignment w:val="baseline"/>
        <w:rPr>
          <w:lang w:val="vi-VN"/>
          <w:rFonts w:ascii="Times New Roman" w:eastAsia="굴림" w:hAnsi="Times New Roman" w:cs="Times New Roman"/>
          <w:color w:val="000000"/>
          <w:szCs w:val="20"/>
          <w:kern w:val="0"/>
        </w:rPr>
      </w:pPr>
      <w:r>
        <w:rPr>
          <w:lang w:val="vi-VN"/>
          <w:rFonts w:ascii="Times New Roman" w:eastAsia="HY헤드라인M" w:hAnsi="Times New Roman" w:cs="Times New Roman"/>
          <w:color w:val="000000"/>
          <w:sz w:val="32"/>
          <w:szCs w:val="32"/>
          <w:kern w:val="0"/>
        </w:rPr>
        <w:t>&lt;</w:t>
      </w:r>
      <w:r>
        <w:rPr>
          <w:lang w:val="vi-VN"/>
          <w:rFonts w:ascii="Times New Roman" w:eastAsia="HY헤드라인M" w:hAnsi="Times New Roman" w:cs="Times New Roman"/>
          <w:color w:val="000000"/>
          <w:sz w:val="32"/>
          <w:szCs w:val="32"/>
          <w:kern w:val="0"/>
        </w:rPr>
        <w:t xml:space="preserve"> B</w:t>
      </w:r>
      <w:r>
        <w:rPr>
          <w:lang w:val="vi-VN"/>
          <w:rFonts w:ascii="Times New Roman" w:eastAsia="HY헤드라인M" w:hAnsi="Times New Roman" w:cs="Times New Roman"/>
          <w:color w:val="000000"/>
          <w:sz w:val="32"/>
          <w:szCs w:val="32"/>
          <w:kern w:val="0"/>
        </w:rPr>
        <w:t>iện pháp giãn cách xã hội&gt;</w:t>
      </w:r>
    </w:p>
    <w:tbl>
      <w:tblPr>
        <w:tblpPr w:leftFromText="142" w:rightFromText="142" w:vertAnchor="text" w:horzAnchor="text" w:tblpY="183"/>
        <w:tblOverlap w:val="never"/>
        <w:tblW w:w="10487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67"/>
        <w:gridCol w:w="1850"/>
        <w:gridCol w:w="2970"/>
      </w:tblGrid>
      <w:tr>
        <w:trPr>
          <w:trHeight w:val="430" w:hRule="atLeast"/>
        </w:trPr>
        <w:tc>
          <w:tcPr>
            <w:tcW w:w="5667" w:type="dxa"/>
            <w:tcBorders>
              <w:top w:val="single" w:sz="12" w:space="0" w:color="000000"/>
              <w:left w:val="single" w:sz="2" w:space="0" w:color="000000"/>
              <w:bottom w:val="thinThickSmallGap" w:sz="12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32" w:hanging="232"/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  <w:kern w:val="0"/>
              </w:rPr>
            </w:pP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sz w:val="26"/>
                <w:szCs w:val="26"/>
                <w:kern w:val="0"/>
              </w:rPr>
              <w:t>Phân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sz w:val="26"/>
                <w:szCs w:val="26"/>
                <w:kern w:val="0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sz w:val="26"/>
                <w:szCs w:val="26"/>
                <w:kern w:val="0"/>
              </w:rPr>
              <w:t>biệt</w:t>
            </w:r>
          </w:p>
        </w:tc>
        <w:tc>
          <w:tcPr>
            <w:tcW w:w="1850" w:type="dxa"/>
            <w:tcBorders>
              <w:top w:val="single" w:sz="12" w:space="0" w:color="000000"/>
              <w:left w:val="single" w:sz="2" w:space="0" w:color="000000"/>
              <w:bottom w:val="thinThickSmallGap" w:sz="12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32" w:hanging="232"/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  <w:kern w:val="0"/>
              </w:rPr>
            </w:pP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sz w:val="26"/>
                <w:szCs w:val="26"/>
                <w:kern w:val="0"/>
              </w:rPr>
              <w:t xml:space="preserve"> Cấp độ 2</w:t>
            </w:r>
          </w:p>
        </w:tc>
        <w:tc>
          <w:tcPr>
            <w:tcW w:w="2970" w:type="dxa"/>
            <w:tcBorders>
              <w:top w:val="single" w:sz="12" w:space="0" w:color="000000"/>
              <w:left w:val="single" w:sz="2" w:space="0" w:color="000000"/>
              <w:bottom w:val="thinThickSmallGap" w:sz="12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32" w:hanging="232"/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  <w:kern w:val="0"/>
              </w:rPr>
            </w:pP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sz w:val="26"/>
                <w:szCs w:val="26"/>
                <w:kern w:val="0"/>
              </w:rPr>
              <w:t xml:space="preserve"> Cấp độ 1.5</w:t>
            </w:r>
          </w:p>
        </w:tc>
      </w:tr>
      <w:tr>
        <w:trPr>
          <w:trHeight w:val="1562" w:hRule="atLeast"/>
        </w:trPr>
        <w:tc>
          <w:tcPr>
            <w:tcW w:w="5667" w:type="dxa"/>
            <w:tcBorders>
              <w:top w:val="thinThickSmallGap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32" w:hanging="232"/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  <w:kern w:val="0"/>
              </w:rPr>
            </w:pP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sz w:val="26"/>
                <w:szCs w:val="26"/>
                <w:kern w:val="0"/>
              </w:rPr>
              <w:t>Cấm tụ tập riêng tư 5 người</w:t>
            </w:r>
          </w:p>
          <w:p>
            <w:pPr>
              <w:ind w:left="388" w:hanging="388"/>
              <w:snapToGrid w:val="0"/>
              <w:spacing w:after="0" w:line="288" w:lineRule="auto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  <w:kern w:val="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  <w:spacing w:val="2"/>
              </w:rPr>
              <w:t xml:space="preserve">* </w:t>
            </w:r>
            <w:r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  <w:spacing w:val="-10"/>
              </w:rPr>
              <w:t>Ngoại</w:t>
            </w:r>
            <w:r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  <w:spacing w:val="-10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  <w:spacing w:val="-10"/>
              </w:rPr>
              <w:t>lệ</w:t>
            </w:r>
            <w:r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  <w:spacing w:val="-10"/>
              </w:rPr>
              <w:t xml:space="preserve"> :</w:t>
            </w:r>
            <w:r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  <w:spacing w:val="-10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  <w:kern w:val="0"/>
                <w:spacing w:val="-10"/>
                <w:vertAlign w:val="superscript"/>
              </w:rPr>
              <w:t>①</w:t>
            </w: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kern w:val="0"/>
                <w:spacing w:val="-10"/>
              </w:rPr>
              <w:t xml:space="preserve"> Gia</w:t>
            </w: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kern w:val="0"/>
                <w:spacing w:val="-10"/>
              </w:rPr>
              <w:t xml:space="preserve"> </w:t>
            </w: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kern w:val="0"/>
                <w:spacing w:val="-10"/>
              </w:rPr>
              <w:t>đình</w:t>
            </w: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kern w:val="0"/>
                <w:spacing w:val="-10"/>
              </w:rPr>
              <w:t xml:space="preserve"> </w:t>
            </w: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kern w:val="0"/>
                <w:spacing w:val="-10"/>
              </w:rPr>
              <w:t>trực</w:t>
            </w: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kern w:val="0"/>
                <w:spacing w:val="-10"/>
              </w:rPr>
              <w:t xml:space="preserve"> </w:t>
            </w: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kern w:val="0"/>
                <w:spacing w:val="-10"/>
              </w:rPr>
              <w:t>hệ</w:t>
            </w: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kern w:val="0"/>
                <w:spacing w:val="-10"/>
              </w:rPr>
              <w:t xml:space="preserve">‧ </w:t>
            </w:r>
            <w:r>
              <w:rPr>
                <w:rFonts w:ascii="맑은 고딕" w:eastAsia="맑은 고딕" w:hAnsi="맑은 고딕" w:cs="맑은 고딕"/>
                <w:color w:val="000000"/>
                <w:sz w:val="24"/>
                <w:szCs w:val="24"/>
                <w:kern w:val="0"/>
                <w:spacing w:val="-10"/>
              </w:rPr>
              <w:t>d</w:t>
            </w:r>
            <w:r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  <w:spacing w:val="-10"/>
              </w:rPr>
              <w:t>ạm</w:t>
            </w:r>
            <w:r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  <w:spacing w:val="-10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  <w:spacing w:val="-10"/>
              </w:rPr>
              <w:t>ngõ</w:t>
            </w:r>
            <w:r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  <w:spacing w:val="-10"/>
              </w:rPr>
              <w:t xml:space="preserve"> </w:t>
            </w: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kern w:val="0"/>
                <w:spacing w:val="-10"/>
              </w:rPr>
              <w:t>‧</w:t>
            </w:r>
            <w:r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  <w:spacing w:val="-10"/>
              </w:rPr>
              <w:t>Trẻ</w:t>
            </w:r>
            <w:r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  <w:spacing w:val="-10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  <w:spacing w:val="-10"/>
              </w:rPr>
              <w:t>em</w:t>
            </w:r>
            <w:r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  <w:spacing w:val="-10"/>
              </w:rPr>
              <w:t>(8người),</w:t>
            </w:r>
            <w:r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  <w:spacing w:val="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  <w:kern w:val="0"/>
                <w:spacing w:val="2"/>
                <w:vertAlign w:val="superscript"/>
              </w:rPr>
              <w:t>②</w:t>
            </w:r>
            <w:r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  <w:spacing w:val="-8"/>
              </w:rPr>
              <w:t>Cơ</w:t>
            </w:r>
            <w:r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  <w:spacing w:val="-8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  <w:spacing w:val="-8"/>
              </w:rPr>
              <w:t>sở</w:t>
            </w:r>
            <w:r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  <w:spacing w:val="-8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  <w:spacing w:val="-8"/>
              </w:rPr>
              <w:t>điều</w:t>
            </w:r>
            <w:r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  <w:spacing w:val="-8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  <w:spacing w:val="-8"/>
              </w:rPr>
              <w:t>hành</w:t>
            </w:r>
            <w:r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  <w:spacing w:val="-8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  <w:spacing w:val="-8"/>
              </w:rPr>
              <w:t>thể</w:t>
            </w:r>
            <w:r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  <w:spacing w:val="-8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  <w:spacing w:val="-8"/>
              </w:rPr>
              <w:t>thao</w:t>
            </w:r>
            <w:r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  <w:spacing w:val="-8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  <w:spacing w:val="-8"/>
              </w:rPr>
              <w:t>có</w:t>
            </w:r>
            <w:r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  <w:spacing w:val="-8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  <w:spacing w:val="-8"/>
              </w:rPr>
              <w:t>người</w:t>
            </w:r>
            <w:r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  <w:spacing w:val="-8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  <w:spacing w:val="-8"/>
              </w:rPr>
              <w:t>quản</w:t>
            </w:r>
            <w:r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  <w:spacing w:val="-8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  <w:spacing w:val="-8"/>
              </w:rPr>
              <w:t>lý</w:t>
            </w:r>
            <w:r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  <w:spacing w:val="-8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  <w:spacing w:val="-8"/>
              </w:rPr>
              <w:t>và</w:t>
            </w:r>
            <w:r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  <w:spacing w:val="-8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  <w:spacing w:val="-8"/>
              </w:rPr>
              <w:t>nhà</w:t>
            </w:r>
            <w:r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  <w:spacing w:val="-8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  <w:spacing w:val="-8"/>
              </w:rPr>
              <w:t>hàng</w:t>
            </w:r>
            <w:r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  <w:spacing w:val="-8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  <w:spacing w:val="-8"/>
              </w:rPr>
              <w:t>chuyên</w:t>
            </w:r>
            <w:r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  <w:spacing w:val="-8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  <w:spacing w:val="-8"/>
              </w:rPr>
              <w:t>dành</w:t>
            </w:r>
            <w:r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  <w:spacing w:val="-8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  <w:spacing w:val="-8"/>
              </w:rPr>
              <w:t>cho</w:t>
            </w:r>
            <w:r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  <w:spacing w:val="-8"/>
              </w:rPr>
              <w:t xml:space="preserve"> tiệc thôi nôi.</w:t>
            </w:r>
          </w:p>
        </w:tc>
        <w:tc>
          <w:tcPr>
            <w:tcW w:w="1850" w:type="dxa"/>
            <w:tcBorders>
              <w:top w:val="thinThickSmallGap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98" w:hanging="98"/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  <w:kern w:val="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6"/>
                <w:szCs w:val="26"/>
                <w:kern w:val="0"/>
              </w:rPr>
              <w:t>Thi hành trên toàn quốc</w:t>
            </w:r>
          </w:p>
        </w:tc>
        <w:tc>
          <w:tcPr>
            <w:tcW w:w="2970" w:type="dxa"/>
            <w:tcBorders>
              <w:top w:val="thinThickSmallGap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98" w:hanging="98"/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  <w:kern w:val="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6"/>
                <w:szCs w:val="26"/>
                <w:kern w:val="0"/>
              </w:rPr>
              <w:t>Thi hành trên toàn quốc</w:t>
            </w:r>
          </w:p>
        </w:tc>
      </w:tr>
      <w:tr>
        <w:trPr>
          <w:trHeight w:val="628" w:hRule="atLeast"/>
        </w:trPr>
        <w:tc>
          <w:tcPr>
            <w:tcW w:w="56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  <w:kern w:val="0"/>
              </w:rPr>
            </w:pP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Rạp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chiếu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phim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,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tiệm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 internet,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phòng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 game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,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lớp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học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thêm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,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phòng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đọc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sách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,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công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viên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trò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chơi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,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cơ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sở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làm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đẹp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,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các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siêu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thị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lớn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52" w:hanging="252"/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  <w:kern w:val="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6"/>
                <w:szCs w:val="26"/>
                <w:kern w:val="0"/>
                <w:spacing w:val="-8"/>
              </w:rPr>
              <w:t>Không giới hạn giờ hoạt động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52" w:hanging="252"/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  <w:kern w:val="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6"/>
                <w:szCs w:val="26"/>
                <w:kern w:val="0"/>
                <w:spacing w:val="-8"/>
              </w:rPr>
              <w:t>Không giới hạn giờ hoạt động</w:t>
            </w:r>
          </w:p>
        </w:tc>
      </w:tr>
      <w:tr>
        <w:trPr>
          <w:trHeight w:val="940" w:hRule="atLeast"/>
        </w:trPr>
        <w:tc>
          <w:tcPr>
            <w:tcW w:w="56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Nhà hàng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ㆍ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quán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cà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phê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(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cấm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ăn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),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cơ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sở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thể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thao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trong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nhà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,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quán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hát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46"/>
              </w:rPr>
              <w:t xml:space="preserve">, 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46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46"/>
              </w:rPr>
              <w:t>nơi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46"/>
              </w:rPr>
              <w:t xml:space="preserve"> 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46"/>
              </w:rPr>
              <w:t>quảng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46"/>
              </w:rPr>
              <w:t xml:space="preserve"> 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46"/>
              </w:rPr>
              <w:t>cáo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46"/>
              </w:rPr>
              <w:t xml:space="preserve"> 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46"/>
              </w:rPr>
              <w:t>để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46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sz w:val="22"/>
                <w:kern w:val="0"/>
                <w:spacing w:val="-38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sz w:val="22"/>
                <w:kern w:val="0"/>
                <w:spacing w:val="-38"/>
              </w:rPr>
              <w:t>bán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sz w:val="22"/>
                <w:kern w:val="0"/>
                <w:spacing w:val="-38"/>
              </w:rPr>
              <w:t xml:space="preserve"> 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sz w:val="22"/>
                <w:kern w:val="0"/>
                <w:spacing w:val="-38"/>
              </w:rPr>
              <w:t>hàng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sz w:val="22"/>
                <w:kern w:val="0"/>
                <w:spacing w:val="-38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sz w:val="22"/>
                <w:kern w:val="0"/>
                <w:spacing w:val="-38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sz w:val="22"/>
                <w:kern w:val="0"/>
                <w:spacing w:val="-38"/>
              </w:rPr>
              <w:t>tận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sz w:val="22"/>
                <w:kern w:val="0"/>
                <w:spacing w:val="-38"/>
              </w:rPr>
              <w:t xml:space="preserve"> 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sz w:val="22"/>
                <w:kern w:val="0"/>
                <w:spacing w:val="-38"/>
              </w:rPr>
              <w:t>nơi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sz w:val="22"/>
                <w:kern w:val="0"/>
                <w:spacing w:val="-38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sz w:val="22"/>
                <w:kern w:val="0"/>
                <w:spacing w:val="-38"/>
              </w:rPr>
              <w:t>,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sz w:val="22"/>
                <w:kern w:val="0"/>
                <w:spacing w:val="-38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sz w:val="22"/>
                <w:kern w:val="0"/>
                <w:spacing w:val="-38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sz w:val="22"/>
                <w:kern w:val="0"/>
                <w:spacing w:val="-38"/>
              </w:rPr>
              <w:t>p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46"/>
              </w:rPr>
              <w:t>hòng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46"/>
              </w:rPr>
              <w:t xml:space="preserve"> 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46"/>
              </w:rPr>
              <w:t>tiệc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,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phòng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biểu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diễn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trong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nhà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52" w:hanging="252"/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  <w:kern w:val="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6"/>
                <w:szCs w:val="26"/>
                <w:kern w:val="0"/>
                <w:spacing w:val="-24"/>
              </w:rPr>
              <w:t>Giới hạn hoạt động tới 10 giờ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28" w:hanging="228"/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  <w:kern w:val="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6"/>
                <w:szCs w:val="26"/>
                <w:kern w:val="0"/>
                <w:spacing w:val="-8"/>
              </w:rPr>
              <w:t>Không giới hạn giờ hoạt động</w:t>
            </w:r>
          </w:p>
          <w:p>
            <w:pPr>
              <w:ind w:left="552" w:hanging="552"/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Times New Roman" w:eastAsia="맑은 고딕" w:hAnsi="Times New Roman" w:cs="Times New Roman"/>
                <w:color w:val="000000"/>
                <w:sz w:val="22"/>
                <w:kern w:val="0"/>
                <w:spacing w:val="-38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  <w:kern w:val="0"/>
                <w:spacing w:val="-38"/>
              </w:rPr>
              <w:t xml:space="preserve">* 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  <w:kern w:val="0"/>
                <w:spacing w:val="-38"/>
              </w:rPr>
              <w:t>Trung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  <w:kern w:val="0"/>
                <w:spacing w:val="-38"/>
              </w:rPr>
              <w:t xml:space="preserve">  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  <w:kern w:val="0"/>
                <w:spacing w:val="-38"/>
              </w:rPr>
              <w:t>tâm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  <w:kern w:val="0"/>
                <w:spacing w:val="-38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  <w:kern w:val="0"/>
                <w:spacing w:val="-38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  <w:kern w:val="0"/>
                <w:spacing w:val="-38"/>
              </w:rPr>
              <w:t>quảng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  <w:kern w:val="0"/>
                <w:spacing w:val="-38"/>
              </w:rPr>
              <w:t xml:space="preserve">  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  <w:kern w:val="0"/>
                <w:spacing w:val="-38"/>
              </w:rPr>
              <w:t>cáo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  <w:kern w:val="0"/>
                <w:spacing w:val="-38"/>
              </w:rPr>
              <w:t xml:space="preserve">  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  <w:kern w:val="0"/>
                <w:spacing w:val="-38"/>
              </w:rPr>
              <w:t>bán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  <w:kern w:val="0"/>
                <w:spacing w:val="-38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  <w:kern w:val="0"/>
                <w:spacing w:val="-38"/>
              </w:rPr>
              <w:t xml:space="preserve"> hang  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  <w:kern w:val="0"/>
                <w:spacing w:val="-38"/>
              </w:rPr>
              <w:t>tận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  <w:kern w:val="0"/>
                <w:spacing w:val="-38"/>
              </w:rPr>
              <w:t xml:space="preserve">  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  <w:kern w:val="0"/>
                <w:spacing w:val="-38"/>
              </w:rPr>
              <w:t>nơi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  <w:kern w:val="0"/>
                <w:spacing w:val="-38"/>
              </w:rPr>
              <w:t xml:space="preserve"> (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  <w:kern w:val="0"/>
                <w:spacing w:val="-38"/>
              </w:rPr>
              <w:t>22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  <w:kern w:val="0"/>
                <w:spacing w:val="-38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  <w:kern w:val="0"/>
                <w:spacing w:val="-38"/>
              </w:rPr>
              <w:t>giờ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  <w:kern w:val="0"/>
                <w:spacing w:val="-38"/>
              </w:rPr>
              <w:t>)</w:t>
            </w:r>
          </w:p>
          <w:p>
            <w:pPr>
              <w:wordWrap/>
              <w:snapToGrid w:val="0"/>
              <w:spacing w:after="0" w:line="288" w:lineRule="auto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  <w:kern w:val="0"/>
              </w:rPr>
            </w:pPr>
          </w:p>
        </w:tc>
      </w:tr>
      <w:tr>
        <w:trPr>
          <w:trHeight w:val="896" w:hRule="atLeast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  <w:kern w:val="0"/>
              </w:rPr>
            </w:pP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sz w:val="26"/>
                <w:szCs w:val="26"/>
                <w:kern w:val="0"/>
              </w:rPr>
              <w:t xml:space="preserve"> 6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sz w:val="26"/>
                <w:szCs w:val="26"/>
                <w:kern w:val="0"/>
              </w:rPr>
              <w:t>loại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sz w:val="26"/>
                <w:szCs w:val="26"/>
                <w:kern w:val="0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sz w:val="26"/>
                <w:szCs w:val="26"/>
                <w:kern w:val="0"/>
              </w:rPr>
              <w:t>hình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sz w:val="26"/>
                <w:szCs w:val="26"/>
                <w:kern w:val="0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sz w:val="26"/>
                <w:szCs w:val="26"/>
                <w:kern w:val="0"/>
              </w:rPr>
              <w:t>cơ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sz w:val="26"/>
                <w:szCs w:val="26"/>
                <w:kern w:val="0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sz w:val="26"/>
                <w:szCs w:val="26"/>
                <w:kern w:val="0"/>
              </w:rPr>
              <w:t>sở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sz w:val="26"/>
                <w:szCs w:val="26"/>
                <w:kern w:val="0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sz w:val="26"/>
                <w:szCs w:val="26"/>
                <w:kern w:val="0"/>
              </w:rPr>
              <w:t>giải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sz w:val="26"/>
                <w:szCs w:val="26"/>
                <w:kern w:val="0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sz w:val="26"/>
                <w:szCs w:val="26"/>
                <w:kern w:val="0"/>
              </w:rPr>
              <w:t>trí</w:t>
            </w:r>
          </w:p>
          <w:p>
            <w:pPr>
              <w:ind w:left="312" w:hanging="312"/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Times New Roman" w:eastAsia="맑은 고딕" w:hAnsi="Times New Roman" w:cs="Times New Roman"/>
                <w:b/>
                <w:bCs/>
                <w:color w:val="000000"/>
                <w:sz w:val="24"/>
                <w:szCs w:val="24"/>
                <w:kern w:val="0"/>
                <w:spacing w:val="-36"/>
              </w:rPr>
            </w:pP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sz w:val="24"/>
                <w:szCs w:val="24"/>
                <w:kern w:val="0"/>
                <w:spacing w:val="-36"/>
              </w:rPr>
              <w:t xml:space="preserve">( </w:t>
            </w:r>
            <w:r>
              <w:rPr>
                <w:rFonts w:ascii="Arial" w:eastAsia="Arial" w:hAnsi="Arial"/>
                <w:b/>
                <w:bCs/>
                <w:kern w:val="0"/>
              </w:rPr>
              <w:t>(</w:t>
            </w:r>
            <w:r>
              <w:rPr>
                <w:rFonts w:ascii="Arial" w:eastAsia="Arial" w:hAnsi="Arial"/>
                <w:b/>
                <w:bCs/>
                <w:kern w:val="0"/>
              </w:rPr>
              <w:t>Quán</w:t>
            </w:r>
            <w:r>
              <w:rPr>
                <w:rFonts w:ascii="Arial" w:eastAsia="Arial" w:hAnsi="Arial"/>
                <w:b/>
                <w:bCs/>
                <w:kern w:val="0"/>
              </w:rPr>
              <w:t xml:space="preserve"> </w:t>
            </w:r>
            <w:r>
              <w:rPr>
                <w:rFonts w:ascii="Arial" w:eastAsia="Arial" w:hAnsi="Arial"/>
                <w:b/>
                <w:bCs/>
                <w:kern w:val="0"/>
              </w:rPr>
              <w:t>rư</w:t>
            </w:r>
            <w:r>
              <w:rPr>
                <w:rFonts w:ascii="Calibri" w:hAnsi="Calibri" w:cs="Calibri"/>
                <w:b/>
                <w:bCs/>
                <w:kern w:val="0"/>
              </w:rPr>
              <w:t>ợ</w:t>
            </w:r>
            <w:r>
              <w:rPr>
                <w:rFonts w:hint="eastAsia"/>
                <w:b/>
                <w:bCs/>
                <w:kern w:val="0"/>
              </w:rPr>
              <w:t>u</w:t>
            </w:r>
            <w:r>
              <w:rPr>
                <w:rFonts w:ascii="Arial" w:eastAsia="Arial" w:hAnsi="Arial"/>
                <w:b/>
                <w:bCs/>
                <w:kern w:val="0"/>
              </w:rPr>
              <w:t xml:space="preserve"> </w:t>
            </w:r>
            <w:r>
              <w:rPr>
                <w:rFonts w:ascii="Arial" w:eastAsia="Arial" w:hAnsi="Arial"/>
                <w:b/>
                <w:bCs/>
                <w:kern w:val="0"/>
              </w:rPr>
              <w:t>giải</w:t>
            </w:r>
            <w:r>
              <w:rPr>
                <w:rFonts w:ascii="Arial" w:eastAsia="Arial" w:hAnsi="Arial"/>
                <w:b/>
                <w:bCs/>
                <w:kern w:val="0"/>
              </w:rPr>
              <w:t xml:space="preserve"> </w:t>
            </w:r>
            <w:r>
              <w:rPr>
                <w:rFonts w:ascii="Arial" w:eastAsia="Arial" w:hAnsi="Arial"/>
                <w:b/>
                <w:bCs/>
                <w:kern w:val="0"/>
              </w:rPr>
              <w:t>trí</w:t>
            </w:r>
            <w:r>
              <w:rPr>
                <w:rFonts w:ascii="Arial" w:eastAsia="Arial" w:hAnsi="Arial"/>
                <w:b/>
                <w:bCs/>
                <w:kern w:val="0"/>
              </w:rPr>
              <w:t xml:space="preserve">, </w:t>
            </w:r>
            <w:r>
              <w:rPr>
                <w:rFonts w:ascii="Arial" w:eastAsia="Arial" w:hAnsi="Arial"/>
                <w:b/>
                <w:bCs/>
                <w:kern w:val="0"/>
              </w:rPr>
              <w:t>quán</w:t>
            </w:r>
            <w:r>
              <w:rPr>
                <w:rFonts w:ascii="Arial" w:eastAsia="Arial" w:hAnsi="Arial"/>
                <w:b/>
                <w:bCs/>
                <w:kern w:val="0"/>
              </w:rPr>
              <w:t xml:space="preserve"> bar karaoke, </w:t>
            </w:r>
            <w:r>
              <w:rPr>
                <w:rFonts w:ascii="Arial" w:eastAsia="Arial" w:hAnsi="Arial"/>
                <w:b/>
                <w:bCs/>
                <w:kern w:val="0"/>
              </w:rPr>
              <w:t>quán</w:t>
            </w:r>
            <w:r>
              <w:rPr>
                <w:rFonts w:ascii="Arial" w:eastAsia="Arial" w:hAnsi="Arial"/>
                <w:b/>
                <w:bCs/>
                <w:kern w:val="0"/>
              </w:rPr>
              <w:t xml:space="preserve"> </w:t>
            </w:r>
            <w:r>
              <w:rPr>
                <w:rFonts w:ascii="Arial" w:eastAsia="Arial" w:hAnsi="Arial"/>
                <w:b/>
                <w:bCs/>
                <w:kern w:val="0"/>
              </w:rPr>
              <w:t>rư</w:t>
            </w:r>
            <w:r>
              <w:rPr>
                <w:rFonts w:ascii="Calibri" w:hAnsi="Calibri" w:cs="Calibri"/>
                <w:b/>
                <w:bCs/>
                <w:kern w:val="0"/>
              </w:rPr>
              <w:t>ợu</w:t>
            </w:r>
            <w:r>
              <w:rPr>
                <w:rFonts w:ascii="Calibri" w:hAnsi="Calibri" w:cs="Calibri"/>
                <w:b/>
                <w:bCs/>
                <w:kern w:val="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kern w:val="0"/>
              </w:rPr>
              <w:t>nhạc</w:t>
            </w:r>
            <w:r>
              <w:rPr>
                <w:rFonts w:ascii="Calibri" w:hAnsi="Calibri" w:cs="Calibri"/>
                <w:b/>
                <w:bCs/>
                <w:kern w:val="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kern w:val="0"/>
              </w:rPr>
              <w:t>trẻ</w:t>
            </w:r>
            <w:r>
              <w:rPr>
                <w:rFonts w:ascii="Arial" w:eastAsia="Arial" w:hAnsi="Arial"/>
                <w:b/>
                <w:bCs/>
                <w:kern w:val="0"/>
              </w:rPr>
              <w:t xml:space="preserve">, </w:t>
            </w:r>
            <w:r>
              <w:rPr>
                <w:rFonts w:ascii="Arial" w:eastAsia="Arial" w:hAnsi="Arial"/>
                <w:b/>
                <w:bCs/>
                <w:kern w:val="0"/>
              </w:rPr>
              <w:t>quán</w:t>
            </w:r>
            <w:r>
              <w:rPr>
                <w:rFonts w:ascii="Arial" w:eastAsia="Arial" w:hAnsi="Arial"/>
                <w:b/>
                <w:bCs/>
                <w:kern w:val="0"/>
              </w:rPr>
              <w:t xml:space="preserve"> </w:t>
            </w:r>
            <w:r>
              <w:rPr>
                <w:rFonts w:ascii="Arial" w:eastAsia="Arial" w:hAnsi="Arial"/>
                <w:b/>
                <w:bCs/>
                <w:kern w:val="0"/>
              </w:rPr>
              <w:t>nhảy</w:t>
            </w:r>
            <w:r>
              <w:rPr>
                <w:rFonts w:ascii="Arial" w:eastAsia="Arial" w:hAnsi="Arial"/>
                <w:b/>
                <w:bCs/>
                <w:kern w:val="0"/>
              </w:rPr>
              <w:t xml:space="preserve"> </w:t>
            </w:r>
            <w:r>
              <w:rPr>
                <w:rFonts w:ascii="Arial" w:eastAsia="Arial" w:hAnsi="Arial"/>
                <w:b/>
                <w:bCs/>
                <w:kern w:val="0"/>
              </w:rPr>
              <w:t>giải</w:t>
            </w:r>
            <w:r>
              <w:rPr>
                <w:rFonts w:ascii="Arial" w:eastAsia="Arial" w:hAnsi="Arial"/>
                <w:b/>
                <w:bCs/>
                <w:kern w:val="0"/>
              </w:rPr>
              <w:t xml:space="preserve"> </w:t>
            </w:r>
            <w:r>
              <w:rPr>
                <w:rFonts w:ascii="Arial" w:eastAsia="Arial" w:hAnsi="Arial"/>
                <w:b/>
                <w:bCs/>
                <w:kern w:val="0"/>
              </w:rPr>
              <w:t>trí</w:t>
            </w:r>
            <w:r>
              <w:rPr>
                <w:rFonts w:ascii="Arial" w:eastAsia="Arial" w:hAnsi="Arial"/>
                <w:b/>
                <w:bCs/>
                <w:kern w:val="0"/>
              </w:rPr>
              <w:t xml:space="preserve">(bao </w:t>
            </w:r>
            <w:r>
              <w:rPr>
                <w:rFonts w:ascii="Arial" w:eastAsia="Arial" w:hAnsi="Arial"/>
                <w:b/>
                <w:bCs/>
                <w:kern w:val="0"/>
              </w:rPr>
              <w:t>gồm</w:t>
            </w:r>
            <w:r>
              <w:rPr>
                <w:rFonts w:ascii="Arial" w:eastAsia="Arial" w:hAnsi="Arial"/>
                <w:b/>
                <w:bCs/>
                <w:kern w:val="0"/>
              </w:rPr>
              <w:t xml:space="preserve"> </w:t>
            </w:r>
            <w:r>
              <w:rPr>
                <w:rFonts w:ascii="Arial" w:eastAsia="Arial" w:hAnsi="Arial"/>
                <w:b/>
                <w:bCs/>
                <w:kern w:val="0"/>
              </w:rPr>
              <w:t>vũ</w:t>
            </w:r>
            <w:r>
              <w:rPr>
                <w:rFonts w:ascii="Arial" w:eastAsia="Arial" w:hAnsi="Arial"/>
                <w:b/>
                <w:bCs/>
                <w:kern w:val="0"/>
              </w:rPr>
              <w:t xml:space="preserve"> </w:t>
            </w:r>
            <w:r>
              <w:rPr>
                <w:rFonts w:ascii="Arial" w:eastAsia="Arial" w:hAnsi="Arial"/>
                <w:b/>
                <w:bCs/>
                <w:kern w:val="0"/>
              </w:rPr>
              <w:t>trường</w:t>
            </w:r>
            <w:r>
              <w:rPr>
                <w:rFonts w:ascii="Arial" w:eastAsia="Arial" w:hAnsi="Arial"/>
                <w:b/>
                <w:bCs/>
                <w:kern w:val="0"/>
              </w:rPr>
              <w:t>)</w:t>
            </w:r>
            <w:r>
              <w:rPr>
                <w:rFonts w:ascii="Arial" w:eastAsia="Arial" w:hAnsi="Arial"/>
                <w:b/>
                <w:bCs/>
                <w:kern w:val="0"/>
              </w:rPr>
              <w:t xml:space="preserve">, </w:t>
            </w:r>
            <w:r>
              <w:rPr>
                <w:rFonts w:ascii="Arial" w:eastAsia="Arial" w:hAnsi="Arial"/>
                <w:b/>
                <w:bCs/>
                <w:kern w:val="0"/>
              </w:rPr>
              <w:t>quán</w:t>
            </w:r>
            <w:r>
              <w:rPr>
                <w:rFonts w:ascii="Arial" w:eastAsia="Arial" w:hAnsi="Arial"/>
                <w:b/>
                <w:bCs/>
                <w:kern w:val="0"/>
              </w:rPr>
              <w:t xml:space="preserve"> </w:t>
            </w:r>
            <w:r>
              <w:rPr>
                <w:rFonts w:ascii="Arial" w:eastAsia="Arial" w:hAnsi="Arial"/>
                <w:b/>
                <w:bCs/>
                <w:kern w:val="0"/>
              </w:rPr>
              <w:t>săn</w:t>
            </w:r>
            <w:r>
              <w:rPr>
                <w:rFonts w:ascii="Arial" w:eastAsia="Arial" w:hAnsi="Arial"/>
                <w:b/>
                <w:bCs/>
                <w:kern w:val="0"/>
              </w:rPr>
              <w:t xml:space="preserve"> </w:t>
            </w:r>
            <w:r>
              <w:rPr>
                <w:rFonts w:ascii="Arial" w:eastAsia="Arial" w:hAnsi="Arial"/>
                <w:b/>
                <w:bCs/>
                <w:kern w:val="0"/>
              </w:rPr>
              <w:t>bạn</w:t>
            </w:r>
            <w:r>
              <w:rPr>
                <w:rFonts w:ascii="Arial" w:eastAsia="Arial" w:hAnsi="Arial"/>
                <w:b/>
                <w:bCs/>
                <w:kern w:val="0"/>
              </w:rPr>
              <w:t xml:space="preserve"> </w:t>
            </w:r>
            <w:r>
              <w:rPr>
                <w:rFonts w:ascii="Arial" w:eastAsia="Arial" w:hAnsi="Arial"/>
                <w:b/>
                <w:bCs/>
                <w:kern w:val="0"/>
              </w:rPr>
              <w:t>t</w:t>
            </w:r>
            <w:r>
              <w:rPr>
                <w:rFonts w:hint="eastAsia"/>
                <w:b/>
                <w:bCs/>
                <w:kern w:val="0"/>
              </w:rPr>
              <w:t>ình</w:t>
            </w:r>
            <w:r>
              <w:rPr>
                <w:rFonts w:ascii="Arial" w:eastAsia="Arial" w:hAnsi="Arial"/>
                <w:b/>
                <w:bCs/>
                <w:kern w:val="0"/>
              </w:rPr>
              <w:t xml:space="preserve">, </w:t>
            </w:r>
            <w:r>
              <w:rPr>
                <w:rFonts w:ascii="Arial" w:eastAsia="Arial" w:hAnsi="Arial"/>
                <w:b/>
                <w:bCs/>
                <w:kern w:val="0"/>
              </w:rPr>
              <w:t>quán</w:t>
            </w:r>
            <w:r>
              <w:rPr>
                <w:rFonts w:ascii="Arial" w:eastAsia="Arial" w:hAnsi="Arial"/>
                <w:b/>
                <w:bCs/>
                <w:kern w:val="0"/>
              </w:rPr>
              <w:t xml:space="preserve"> </w:t>
            </w:r>
            <w:r>
              <w:rPr>
                <w:rFonts w:ascii="Arial" w:eastAsia="Arial" w:hAnsi="Arial"/>
                <w:b/>
                <w:bCs/>
                <w:kern w:val="0"/>
              </w:rPr>
              <w:t>đánh</w:t>
            </w:r>
            <w:r>
              <w:rPr>
                <w:rFonts w:ascii="Arial" w:eastAsia="Arial" w:hAnsi="Arial"/>
                <w:b/>
                <w:bCs/>
                <w:kern w:val="0"/>
              </w:rPr>
              <w:t xml:space="preserve"> </w:t>
            </w:r>
            <w:r>
              <w:rPr>
                <w:rFonts w:ascii="Arial" w:eastAsia="Arial" w:hAnsi="Arial"/>
                <w:b/>
                <w:bCs/>
                <w:kern w:val="0"/>
              </w:rPr>
              <w:t>bài</w:t>
            </w:r>
            <w:r>
              <w:rPr>
                <w:rFonts w:ascii="Arial" w:eastAsia="Arial" w:hAnsi="Arial"/>
                <w:b/>
                <w:bCs/>
                <w:kern w:val="0"/>
              </w:rPr>
              <w:t xml:space="preserve"> </w:t>
            </w:r>
            <w:r>
              <w:rPr>
                <w:rFonts w:ascii="Arial" w:eastAsia="Arial" w:hAnsi="Arial"/>
                <w:b/>
                <w:bCs/>
                <w:kern w:val="0"/>
              </w:rPr>
              <w:t>giải</w:t>
            </w:r>
            <w:r>
              <w:rPr>
                <w:rFonts w:ascii="Arial" w:eastAsia="Arial" w:hAnsi="Arial"/>
                <w:b/>
                <w:bCs/>
                <w:kern w:val="0"/>
              </w:rPr>
              <w:t xml:space="preserve"> </w:t>
            </w:r>
            <w:r>
              <w:rPr>
                <w:rFonts w:ascii="Arial" w:eastAsia="Arial" w:hAnsi="Arial"/>
                <w:b/>
                <w:bCs/>
                <w:kern w:val="0"/>
              </w:rPr>
              <w:t>trí</w:t>
            </w:r>
            <w:r>
              <w:rPr>
                <w:rFonts w:ascii="Arial" w:eastAsia="Arial" w:hAnsi="Arial"/>
                <w:b/>
                <w:bCs/>
                <w:kern w:val="0"/>
              </w:rPr>
              <w:t>)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sz w:val="24"/>
                <w:szCs w:val="24"/>
                <w:kern w:val="0"/>
                <w:spacing w:val="-36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sz w:val="24"/>
                <w:szCs w:val="24"/>
                <w:kern w:val="0"/>
                <w:spacing w:val="-36"/>
              </w:rPr>
              <w:t xml:space="preserve">  </w:t>
            </w:r>
          </w:p>
          <w:p>
            <w:pPr>
              <w:ind w:left="312" w:hanging="312"/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  <w:kern w:val="0"/>
              </w:rPr>
            </w:pP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52" w:hanging="252"/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  <w:kern w:val="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6"/>
                <w:szCs w:val="26"/>
                <w:kern w:val="0"/>
                <w:spacing w:val="-22"/>
              </w:rPr>
              <w:t>Cấm  tụ  tập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52" w:hanging="252"/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  <w:kern w:val="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6"/>
                <w:szCs w:val="26"/>
                <w:kern w:val="0"/>
                <w:spacing w:val="-8"/>
              </w:rPr>
              <w:t>Không hạn chế hoạt động</w:t>
            </w:r>
          </w:p>
        </w:tc>
      </w:tr>
      <w:tr>
        <w:trPr>
          <w:trHeight w:val="1164" w:hRule="atLeast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32" w:hanging="232"/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  <w:kern w:val="0"/>
              </w:rPr>
            </w:pP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sz w:val="26"/>
                <w:szCs w:val="26"/>
                <w:kern w:val="0"/>
              </w:rPr>
              <w:t>Số người giới hạn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98" w:hanging="98"/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  <w:kern w:val="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6"/>
                <w:szCs w:val="26"/>
                <w:kern w:val="0"/>
              </w:rPr>
              <w:t>Dưới 100 người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52" w:hanging="252"/>
              <w:wordWrap/>
              <w:jc w:val="center"/>
              <w:spacing w:after="0" w:line="288" w:lineRule="auto"/>
              <w:textAlignment w:val="baseline"/>
              <w:rPr>
                <w:rFonts w:ascii="Times New Roman" w:eastAsia="굴림" w:hAnsi="Times New Roman" w:cs="Times New Roman"/>
                <w:color w:val="000000"/>
                <w:sz w:val="26"/>
                <w:szCs w:val="26"/>
                <w:kern w:val="0"/>
              </w:rPr>
            </w:pPr>
            <w:r>
              <w:rPr>
                <w:rFonts w:ascii="Times New Roman" w:eastAsia="굴림" w:hAnsi="Times New Roman" w:cs="Times New Roman"/>
                <w:color w:val="000000"/>
                <w:sz w:val="26"/>
                <w:szCs w:val="26"/>
                <w:kern w:val="0"/>
              </w:rPr>
              <w:t>Thực hiện tuân thủ quy tắc phòng dịch</w:t>
            </w:r>
          </w:p>
          <w:p>
            <w:pPr>
              <w:wordWrap/>
              <w:jc w:val="center"/>
              <w:spacing w:after="0" w:line="288" w:lineRule="auto"/>
              <w:textAlignment w:val="baseline"/>
              <w:rPr>
                <w:rFonts w:ascii="Times New Roman" w:eastAsia="굴림" w:hAnsi="Times New Roman" w:cs="Times New Roman"/>
                <w:color w:val="000000"/>
                <w:sz w:val="30"/>
                <w:szCs w:val="30"/>
                <w:kern w:val="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  <w:kern w:val="0"/>
                <w:spacing w:val="-18"/>
              </w:rPr>
              <w:t>* Báo cáo và tham vấn với chính quyền địa phương nếu trên 500 người</w:t>
            </w:r>
          </w:p>
        </w:tc>
      </w:tr>
      <w:tr>
        <w:trPr>
          <w:trHeight w:val="588" w:hRule="atLeast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32" w:hanging="232"/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  <w:kern w:val="0"/>
              </w:rPr>
            </w:pP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sz w:val="26"/>
                <w:szCs w:val="26"/>
                <w:kern w:val="0"/>
              </w:rPr>
              <w:t>Hoạt động tôn giáo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98" w:hanging="98"/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  <w:kern w:val="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6"/>
                <w:szCs w:val="26"/>
                <w:kern w:val="0"/>
                <w:spacing w:val="-46"/>
              </w:rPr>
              <w:t>Trong</w:t>
            </w:r>
            <w:r>
              <w:rPr>
                <w:rFonts w:ascii="Times New Roman" w:eastAsia="맑은 고딕" w:hAnsi="Times New Roman" w:cs="Times New Roman"/>
                <w:color w:val="000000"/>
                <w:sz w:val="26"/>
                <w:szCs w:val="26"/>
                <w:kern w:val="0"/>
                <w:spacing w:val="-46"/>
              </w:rPr>
              <w:t xml:space="preserve">  </w:t>
            </w:r>
            <w:r>
              <w:rPr>
                <w:rFonts w:ascii="Times New Roman" w:eastAsia="맑은 고딕" w:hAnsi="Times New Roman" w:cs="Times New Roman"/>
                <w:color w:val="000000"/>
                <w:sz w:val="26"/>
                <w:szCs w:val="26"/>
                <w:kern w:val="0"/>
                <w:spacing w:val="-46"/>
              </w:rPr>
              <w:t>vòng</w:t>
            </w:r>
            <w:r>
              <w:rPr>
                <w:rFonts w:ascii="Times New Roman" w:eastAsia="맑은 고딕" w:hAnsi="Times New Roman" w:cs="Times New Roman"/>
                <w:color w:val="000000"/>
                <w:sz w:val="26"/>
                <w:szCs w:val="26"/>
                <w:kern w:val="0"/>
                <w:spacing w:val="-46"/>
              </w:rPr>
              <w:t xml:space="preserve">  20%  c </w:t>
            </w:r>
            <w:r>
              <w:rPr>
                <w:rFonts w:ascii="Times New Roman" w:eastAsia="맑은 고딕" w:hAnsi="Times New Roman" w:cs="Times New Roman"/>
                <w:color w:val="000000"/>
                <w:sz w:val="26"/>
                <w:szCs w:val="26"/>
                <w:kern w:val="0"/>
                <w:spacing w:val="-46"/>
              </w:rPr>
              <w:t>ác</w:t>
            </w:r>
            <w:r>
              <w:rPr>
                <w:rFonts w:ascii="Times New Roman" w:eastAsia="맑은 고딕" w:hAnsi="Times New Roman" w:cs="Times New Roman"/>
                <w:color w:val="000000"/>
                <w:sz w:val="26"/>
                <w:szCs w:val="26"/>
                <w:kern w:val="0"/>
                <w:spacing w:val="-46"/>
              </w:rPr>
              <w:t xml:space="preserve">  </w:t>
            </w:r>
            <w:r>
              <w:rPr>
                <w:rFonts w:ascii="Times New Roman" w:eastAsia="맑은 고딕" w:hAnsi="Times New Roman" w:cs="Times New Roman"/>
                <w:color w:val="000000"/>
                <w:sz w:val="26"/>
                <w:szCs w:val="26"/>
                <w:kern w:val="0"/>
                <w:spacing w:val="-46"/>
              </w:rPr>
              <w:t>buổi</w:t>
            </w:r>
            <w:r>
              <w:rPr>
                <w:rFonts w:ascii="Times New Roman" w:eastAsia="맑은 고딕" w:hAnsi="Times New Roman" w:cs="Times New Roman"/>
                <w:color w:val="000000"/>
                <w:sz w:val="26"/>
                <w:szCs w:val="26"/>
                <w:kern w:val="0"/>
                <w:spacing w:val="-46"/>
              </w:rPr>
              <w:t xml:space="preserve">  </w:t>
            </w:r>
            <w:r>
              <w:rPr>
                <w:rFonts w:ascii="Times New Roman" w:eastAsia="맑은 고딕" w:hAnsi="Times New Roman" w:cs="Times New Roman"/>
                <w:color w:val="000000"/>
                <w:sz w:val="26"/>
                <w:szCs w:val="26"/>
                <w:kern w:val="0"/>
                <w:spacing w:val="-46"/>
              </w:rPr>
              <w:t>thờ</w:t>
            </w:r>
            <w:r>
              <w:rPr>
                <w:rFonts w:ascii="Times New Roman" w:eastAsia="맑은 고딕" w:hAnsi="Times New Roman" w:cs="Times New Roman"/>
                <w:color w:val="000000"/>
                <w:sz w:val="26"/>
                <w:szCs w:val="26"/>
                <w:kern w:val="0"/>
                <w:spacing w:val="-46"/>
              </w:rPr>
              <w:t xml:space="preserve">  </w:t>
            </w:r>
            <w:r>
              <w:rPr>
                <w:rFonts w:ascii="Times New Roman" w:eastAsia="맑은 고딕" w:hAnsi="Times New Roman" w:cs="Times New Roman"/>
                <w:color w:val="000000"/>
                <w:sz w:val="26"/>
                <w:szCs w:val="26"/>
                <w:kern w:val="0"/>
                <w:spacing w:val="-46"/>
              </w:rPr>
              <w:t>phượng</w:t>
            </w:r>
            <w:r>
              <w:rPr>
                <w:rFonts w:ascii="Times New Roman" w:eastAsia="맑은 고딕" w:hAnsi="Times New Roman" w:cs="Times New Roman"/>
                <w:color w:val="000000"/>
                <w:sz w:val="26"/>
                <w:szCs w:val="26"/>
                <w:kern w:val="0"/>
                <w:spacing w:val="-46"/>
              </w:rPr>
              <w:t xml:space="preserve">  </w:t>
            </w:r>
            <w:r>
              <w:rPr>
                <w:rFonts w:ascii="Times New Roman" w:eastAsia="맑은 고딕" w:hAnsi="Times New Roman" w:cs="Times New Roman"/>
                <w:color w:val="000000"/>
                <w:sz w:val="26"/>
                <w:szCs w:val="26"/>
                <w:kern w:val="0"/>
                <w:spacing w:val="-46"/>
              </w:rPr>
              <w:t>chính</w:t>
            </w:r>
            <w:r>
              <w:rPr>
                <w:rFonts w:ascii="Times New Roman" w:eastAsia="맑은 고딕" w:hAnsi="Times New Roman" w:cs="Times New Roman"/>
                <w:color w:val="000000"/>
                <w:sz w:val="26"/>
                <w:szCs w:val="26"/>
                <w:kern w:val="0"/>
                <w:spacing w:val="-46"/>
              </w:rPr>
              <w:t xml:space="preserve">  </w:t>
            </w:r>
            <w:r>
              <w:rPr>
                <w:rFonts w:ascii="Times New Roman" w:eastAsia="맑은 고딕" w:hAnsi="Times New Roman" w:cs="Times New Roman"/>
                <w:color w:val="000000"/>
                <w:sz w:val="26"/>
                <w:szCs w:val="26"/>
                <w:kern w:val="0"/>
                <w:spacing w:val="-46"/>
              </w:rPr>
              <w:t>quy</w:t>
            </w:r>
            <w:r>
              <w:rPr>
                <w:rFonts w:ascii="Times New Roman" w:eastAsia="맑은 고딕" w:hAnsi="Times New Roman" w:cs="Times New Roman"/>
                <w:color w:val="000000"/>
                <w:sz w:val="26"/>
                <w:szCs w:val="26"/>
                <w:kern w:val="0"/>
                <w:spacing w:val="-46"/>
              </w:rPr>
              <w:t xml:space="preserve"> </w:t>
            </w:r>
          </w:p>
          <w:p>
            <w:pPr>
              <w:ind w:left="552" w:hanging="552"/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  <w:kern w:val="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  <w:kern w:val="0"/>
                <w:spacing w:val="-8"/>
              </w:rPr>
              <w:t xml:space="preserve">* 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  <w:kern w:val="0"/>
                <w:spacing w:val="-20"/>
              </w:rPr>
              <w:t>Cấm hội họp, ăn uống và ở trọ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98" w:hanging="98"/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  <w:kern w:val="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6"/>
                <w:szCs w:val="26"/>
                <w:kern w:val="0"/>
                <w:spacing w:val="-46"/>
              </w:rPr>
              <w:t>Trong</w:t>
            </w:r>
            <w:r>
              <w:rPr>
                <w:rFonts w:ascii="Times New Roman" w:eastAsia="맑은 고딕" w:hAnsi="Times New Roman" w:cs="Times New Roman"/>
                <w:color w:val="000000"/>
                <w:sz w:val="26"/>
                <w:szCs w:val="26"/>
                <w:kern w:val="0"/>
                <w:spacing w:val="-46"/>
              </w:rPr>
              <w:t xml:space="preserve">  </w:t>
            </w:r>
            <w:r>
              <w:rPr>
                <w:rFonts w:ascii="Times New Roman" w:eastAsia="맑은 고딕" w:hAnsi="Times New Roman" w:cs="Times New Roman"/>
                <w:color w:val="000000"/>
                <w:sz w:val="26"/>
                <w:szCs w:val="26"/>
                <w:kern w:val="0"/>
                <w:spacing w:val="-46"/>
              </w:rPr>
              <w:t>vòng</w:t>
            </w:r>
            <w:r>
              <w:rPr>
                <w:rFonts w:ascii="Times New Roman" w:eastAsia="맑은 고딕" w:hAnsi="Times New Roman" w:cs="Times New Roman"/>
                <w:color w:val="000000"/>
                <w:sz w:val="26"/>
                <w:szCs w:val="26"/>
                <w:kern w:val="0"/>
                <w:spacing w:val="-46"/>
              </w:rPr>
              <w:t xml:space="preserve">   30%  c </w:t>
            </w:r>
            <w:r>
              <w:rPr>
                <w:rFonts w:ascii="Times New Roman" w:eastAsia="맑은 고딕" w:hAnsi="Times New Roman" w:cs="Times New Roman"/>
                <w:color w:val="000000"/>
                <w:sz w:val="26"/>
                <w:szCs w:val="26"/>
                <w:kern w:val="0"/>
                <w:spacing w:val="-46"/>
              </w:rPr>
              <w:t>ác</w:t>
            </w:r>
            <w:r>
              <w:rPr>
                <w:rFonts w:ascii="Times New Roman" w:eastAsia="맑은 고딕" w:hAnsi="Times New Roman" w:cs="Times New Roman"/>
                <w:color w:val="000000"/>
                <w:sz w:val="26"/>
                <w:szCs w:val="26"/>
                <w:kern w:val="0"/>
                <w:spacing w:val="-46"/>
              </w:rPr>
              <w:t xml:space="preserve">  </w:t>
            </w:r>
            <w:r>
              <w:rPr>
                <w:rFonts w:ascii="Times New Roman" w:eastAsia="맑은 고딕" w:hAnsi="Times New Roman" w:cs="Times New Roman"/>
                <w:color w:val="000000"/>
                <w:sz w:val="26"/>
                <w:szCs w:val="26"/>
                <w:kern w:val="0"/>
                <w:spacing w:val="-46"/>
              </w:rPr>
              <w:t>buổi</w:t>
            </w:r>
            <w:r>
              <w:rPr>
                <w:rFonts w:ascii="Times New Roman" w:eastAsia="맑은 고딕" w:hAnsi="Times New Roman" w:cs="Times New Roman"/>
                <w:color w:val="000000"/>
                <w:sz w:val="26"/>
                <w:szCs w:val="26"/>
                <w:kern w:val="0"/>
                <w:spacing w:val="-46"/>
              </w:rPr>
              <w:t xml:space="preserve">  </w:t>
            </w:r>
            <w:r>
              <w:rPr>
                <w:rFonts w:ascii="Times New Roman" w:eastAsia="맑은 고딕" w:hAnsi="Times New Roman" w:cs="Times New Roman"/>
                <w:color w:val="000000"/>
                <w:sz w:val="26"/>
                <w:szCs w:val="26"/>
                <w:kern w:val="0"/>
                <w:spacing w:val="-46"/>
              </w:rPr>
              <w:t>thờ</w:t>
            </w:r>
            <w:r>
              <w:rPr>
                <w:rFonts w:ascii="Times New Roman" w:eastAsia="맑은 고딕" w:hAnsi="Times New Roman" w:cs="Times New Roman"/>
                <w:color w:val="000000"/>
                <w:sz w:val="26"/>
                <w:szCs w:val="26"/>
                <w:kern w:val="0"/>
                <w:spacing w:val="-46"/>
              </w:rPr>
              <w:t xml:space="preserve">  </w:t>
            </w:r>
            <w:r>
              <w:rPr>
                <w:rFonts w:ascii="Times New Roman" w:eastAsia="맑은 고딕" w:hAnsi="Times New Roman" w:cs="Times New Roman"/>
                <w:color w:val="000000"/>
                <w:sz w:val="26"/>
                <w:szCs w:val="26"/>
                <w:kern w:val="0"/>
                <w:spacing w:val="-46"/>
              </w:rPr>
              <w:t>phượng</w:t>
            </w:r>
            <w:r>
              <w:rPr>
                <w:rFonts w:ascii="Times New Roman" w:eastAsia="맑은 고딕" w:hAnsi="Times New Roman" w:cs="Times New Roman"/>
                <w:color w:val="000000"/>
                <w:sz w:val="26"/>
                <w:szCs w:val="26"/>
                <w:kern w:val="0"/>
                <w:spacing w:val="-46"/>
              </w:rPr>
              <w:t xml:space="preserve">  </w:t>
            </w:r>
            <w:r>
              <w:rPr>
                <w:rFonts w:ascii="Times New Roman" w:eastAsia="맑은 고딕" w:hAnsi="Times New Roman" w:cs="Times New Roman"/>
                <w:color w:val="000000"/>
                <w:sz w:val="26"/>
                <w:szCs w:val="26"/>
                <w:kern w:val="0"/>
                <w:spacing w:val="-46"/>
              </w:rPr>
              <w:t>chính</w:t>
            </w:r>
            <w:r>
              <w:rPr>
                <w:rFonts w:ascii="Times New Roman" w:eastAsia="맑은 고딕" w:hAnsi="Times New Roman" w:cs="Times New Roman"/>
                <w:color w:val="000000"/>
                <w:sz w:val="26"/>
                <w:szCs w:val="26"/>
                <w:kern w:val="0"/>
                <w:spacing w:val="-46"/>
              </w:rPr>
              <w:t xml:space="preserve">  </w:t>
            </w:r>
            <w:r>
              <w:rPr>
                <w:rFonts w:ascii="Times New Roman" w:eastAsia="맑은 고딕" w:hAnsi="Times New Roman" w:cs="Times New Roman"/>
                <w:color w:val="000000"/>
                <w:sz w:val="26"/>
                <w:szCs w:val="26"/>
                <w:kern w:val="0"/>
                <w:spacing w:val="-46"/>
              </w:rPr>
              <w:t>quy</w:t>
            </w:r>
            <w:r>
              <w:rPr>
                <w:rFonts w:ascii="Times New Roman" w:eastAsia="맑은 고딕" w:hAnsi="Times New Roman" w:cs="Times New Roman"/>
                <w:color w:val="000000"/>
                <w:sz w:val="26"/>
                <w:szCs w:val="26"/>
                <w:kern w:val="0"/>
                <w:spacing w:val="-46"/>
              </w:rPr>
              <w:t xml:space="preserve"> </w:t>
            </w:r>
          </w:p>
          <w:p>
            <w:pPr>
              <w:ind w:left="552" w:hanging="552"/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  <w:kern w:val="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  <w:kern w:val="0"/>
                <w:spacing w:val="-6"/>
              </w:rPr>
              <w:t xml:space="preserve">* 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  <w:kern w:val="0"/>
                <w:spacing w:val="-20"/>
              </w:rPr>
              <w:t>Cấm hội họp, ăn uống và ở trọ</w:t>
            </w:r>
          </w:p>
        </w:tc>
      </w:tr>
    </w:tbl>
    <w:p>
      <w:pPr>
        <w:snapToGrid w:val="0"/>
        <w:spacing w:after="20" w:before="200" w:line="348" w:lineRule="auto"/>
        <w:textAlignment w:val="baseline"/>
        <w:rPr>
          <w:lang/>
          <w:rFonts w:ascii="Times New Roman" w:eastAsia="HY헤드라인M" w:hAnsi="Times New Roman" w:cs="Times New Roman"/>
          <w:b/>
          <w:bCs/>
          <w:color w:val="000000"/>
          <w:sz w:val="32"/>
          <w:szCs w:val="32"/>
          <w:kern w:val="0"/>
          <w:rtl w:val="off"/>
        </w:rPr>
      </w:pPr>
    </w:p>
    <w:p>
      <w:pPr>
        <w:snapToGrid w:val="0"/>
        <w:spacing w:after="20" w:before="200" w:line="348" w:lineRule="auto"/>
        <w:textAlignment w:val="baseline"/>
        <w:rPr>
          <w:rFonts w:ascii="Times New Roman" w:eastAsia="굴림" w:hAnsi="Times New Roman" w:cs="Times New Roman"/>
          <w:color w:val="000000"/>
          <w:szCs w:val="20"/>
          <w:kern w:val="0"/>
        </w:rPr>
      </w:pPr>
      <w:r>
        <w:rPr>
          <w:rFonts w:ascii="Times New Roman" w:eastAsia="HY헤드라인M" w:hAnsi="Times New Roman" w:cs="Times New Roman"/>
          <w:b/>
          <w:bCs/>
          <w:color w:val="000000"/>
          <w:sz w:val="32"/>
          <w:szCs w:val="32"/>
          <w:kern w:val="0"/>
        </w:rPr>
        <w:t>□</w:t>
      </w:r>
      <w:r>
        <w:rPr>
          <w:rFonts w:ascii="Times New Roman" w:eastAsia="HY헤드라인M" w:hAnsi="Times New Roman" w:cs="Times New Roman"/>
          <w:color w:val="000000"/>
          <w:sz w:val="32"/>
          <w:szCs w:val="32"/>
          <w:kern w:val="0"/>
        </w:rPr>
        <w:t xml:space="preserve"> </w:t>
      </w:r>
      <w:r>
        <w:rPr>
          <w:rFonts w:ascii="Times New Roman" w:eastAsia="HY헤드라인M" w:hAnsi="Times New Roman" w:cs="Times New Roman"/>
          <w:color w:val="000000"/>
          <w:sz w:val="32"/>
          <w:szCs w:val="32"/>
          <w:kern w:val="0"/>
        </w:rPr>
        <w:t>Tóm</w:t>
      </w:r>
      <w:r>
        <w:rPr>
          <w:rFonts w:ascii="Times New Roman" w:eastAsia="HY헤드라인M" w:hAnsi="Times New Roman" w:cs="Times New Roman"/>
          <w:color w:val="000000"/>
          <w:sz w:val="32"/>
          <w:szCs w:val="32"/>
          <w:kern w:val="0"/>
        </w:rPr>
        <w:t xml:space="preserve"> </w:t>
      </w:r>
      <w:r>
        <w:rPr>
          <w:rFonts w:ascii="Times New Roman" w:eastAsia="HY헤드라인M" w:hAnsi="Times New Roman" w:cs="Times New Roman"/>
          <w:color w:val="000000"/>
          <w:sz w:val="32"/>
          <w:szCs w:val="32"/>
          <w:kern w:val="0"/>
        </w:rPr>
        <w:t>lược</w:t>
      </w:r>
    </w:p>
    <w:p>
      <w:pPr>
        <w:ind w:left="606" w:hanging="606"/>
        <w:snapToGrid w:val="0"/>
        <w:tabs>
          <w:tab w:val="left" w:pos="6768"/>
        </w:tabs>
        <w:spacing w:after="0" w:before="100" w:line="348" w:lineRule="auto"/>
        <w:textAlignment w:val="baseline"/>
        <w:rPr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2"/>
        </w:rPr>
      </w:pPr>
      <w:r>
        <w:rPr>
          <w:rFonts w:ascii="Times New Roman" w:eastAsia="바탕" w:hAnsi="Times New Roman" w:cs="Times New Roman"/>
          <w:color w:val="000000"/>
          <w:sz w:val="30"/>
          <w:szCs w:val="30"/>
          <w:kern w:val="0"/>
        </w:rPr>
        <w:t>◦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2"/>
        </w:rPr>
        <w:t>Để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2"/>
        </w:rPr>
        <w:t xml:space="preserve">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2"/>
        </w:rPr>
        <w:t>bảo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2"/>
        </w:rPr>
        <w:t xml:space="preserve">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2"/>
        </w:rPr>
        <w:t>đảm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2"/>
        </w:rPr>
        <w:t xml:space="preserve">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2"/>
        </w:rPr>
        <w:t>tiêm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2"/>
        </w:rPr>
        <w:t xml:space="preserve">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2"/>
        </w:rPr>
        <w:t>phòng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2"/>
        </w:rPr>
        <w:t xml:space="preserve">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2"/>
        </w:rPr>
        <w:t>ổn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2"/>
        </w:rPr>
        <w:t xml:space="preserve">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2"/>
        </w:rPr>
        <w:t>định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2"/>
        </w:rPr>
        <w:t xml:space="preserve">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2"/>
        </w:rPr>
        <w:t>và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2"/>
        </w:rPr>
        <w:t xml:space="preserve">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2"/>
        </w:rPr>
        <w:t>đủ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2"/>
        </w:rPr>
        <w:t xml:space="preserve">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2"/>
        </w:rPr>
        <w:t>sức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2"/>
        </w:rPr>
        <w:t xml:space="preserve">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2"/>
        </w:rPr>
        <w:t>ứng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2"/>
        </w:rPr>
        <w:t xml:space="preserve">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2"/>
        </w:rPr>
        <w:t>phó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2"/>
        </w:rPr>
        <w:t xml:space="preserve"> y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2"/>
        </w:rPr>
        <w:t>tế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2"/>
        </w:rPr>
        <w:t>,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2"/>
        </w:rPr>
        <w:t xml:space="preserve">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2"/>
        </w:rPr>
        <w:t>quản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2"/>
        </w:rPr>
        <w:t xml:space="preserve">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2"/>
        </w:rPr>
        <w:t>lý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2"/>
        </w:rPr>
        <w:t xml:space="preserve">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2"/>
        </w:rPr>
        <w:t>với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2"/>
        </w:rPr>
        <w:t xml:space="preserve">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2"/>
        </w:rPr>
        <w:t>mục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2"/>
        </w:rPr>
        <w:t xml:space="preserve">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2"/>
        </w:rPr>
        <w:t>tiêu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2"/>
        </w:rPr>
        <w:t xml:space="preserve">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2"/>
        </w:rPr>
        <w:t xml:space="preserve">1.000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2"/>
        </w:rPr>
        <w:t>người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2"/>
        </w:rPr>
        <w:t xml:space="preserve">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2"/>
        </w:rPr>
        <w:t>trở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2"/>
        </w:rPr>
        <w:t xml:space="preserve">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2"/>
        </w:rPr>
        <w:t>xuống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2"/>
        </w:rPr>
        <w:t xml:space="preserve">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2"/>
        </w:rPr>
        <w:t>trung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2"/>
        </w:rPr>
        <w:t xml:space="preserve">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2"/>
        </w:rPr>
        <w:t>bình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2"/>
        </w:rPr>
        <w:t xml:space="preserve">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2"/>
        </w:rPr>
        <w:t>mỗi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2"/>
        </w:rPr>
        <w:t xml:space="preserve">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2"/>
        </w:rPr>
        <w:t>ngày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2"/>
        </w:rPr>
        <w:t xml:space="preserve">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2"/>
        </w:rPr>
        <w:t>cho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2"/>
        </w:rPr>
        <w:t xml:space="preserve">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2"/>
        </w:rPr>
        <w:t>đến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2"/>
        </w:rPr>
        <w:t xml:space="preserve">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2"/>
        </w:rPr>
        <w:t>tháng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  <w:spacing w:val="-2"/>
        </w:rPr>
        <w:t xml:space="preserve"> 6.</w:t>
      </w:r>
    </w:p>
    <w:p>
      <w:pPr>
        <w:ind w:left="628" w:hanging="628"/>
        <w:snapToGrid w:val="0"/>
        <w:tabs>
          <w:tab w:val="left" w:pos="6768"/>
        </w:tabs>
        <w:spacing w:after="0" w:before="100" w:line="348" w:lineRule="auto"/>
        <w:textAlignment w:val="baseline"/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</w:pPr>
      <w:r>
        <w:rPr>
          <w:rFonts w:ascii="Times New Roman" w:eastAsia="바탕" w:hAnsi="Times New Roman" w:cs="Times New Roman"/>
          <w:color w:val="000000"/>
          <w:sz w:val="30"/>
          <w:szCs w:val="30"/>
          <w:kern w:val="0"/>
        </w:rPr>
        <w:t>◦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Nếu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dịch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được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quản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lý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đúng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mức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,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từ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tháng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7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tiến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hành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đổi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mới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việc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giãn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cách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xã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hội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. </w:t>
      </w:r>
    </w:p>
    <w:p>
      <w:pPr>
        <w:ind w:left="628" w:hanging="628"/>
        <w:snapToGrid w:val="0"/>
        <w:tabs>
          <w:tab w:val="left" w:pos="6768"/>
        </w:tabs>
        <w:spacing w:after="0" w:before="100" w:line="348" w:lineRule="auto"/>
        <w:textAlignment w:val="baseline"/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</w:pPr>
      <w:r>
        <w:rPr>
          <w:rFonts w:ascii="Times New Roman" w:eastAsia="바탕" w:hAnsi="Times New Roman" w:cs="Times New Roman"/>
          <w:color w:val="000000"/>
          <w:sz w:val="30"/>
          <w:szCs w:val="30"/>
          <w:kern w:val="0"/>
        </w:rPr>
        <w:t xml:space="preserve">◦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Giảm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chu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kỳ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xét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nghiệm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cho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người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làm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việc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tại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cơ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sở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và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bệnh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viện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điều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dưỡng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đã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được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tiêm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chủng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trên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75%.</w:t>
      </w:r>
    </w:p>
    <w:p>
      <w:pPr>
        <w:snapToGrid w:val="0"/>
        <w:tabs>
          <w:tab w:val="left" w:pos="6768"/>
        </w:tabs>
        <w:spacing w:after="0" w:before="100" w:line="348" w:lineRule="auto"/>
        <w:textAlignment w:val="baseline"/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</w:pPr>
    </w:p>
    <w:p>
      <w:pPr>
        <w:pStyle w:val="a3"/>
        <w:wordWrap/>
        <w:jc w:val="right"/>
        <w:rPr>
          <w:rFonts w:ascii="Times New Roman" w:hAnsi="Times New Roman" w:cs="Times New Roman"/>
        </w:rPr>
      </w:pPr>
      <w:r>
        <w:rPr>
          <w:rFonts w:ascii="Times New Roman" w:eastAsia="바탕" w:hAnsi="Times New Roman" w:cs="Times New Roman"/>
        </w:rPr>
        <w:t>&lt;</w:t>
      </w:r>
      <w:r>
        <w:rPr>
          <w:rFonts w:ascii="Times New Roman" w:eastAsia="바탕" w:hAnsi="Times New Roman" w:cs="Times New Roman"/>
        </w:rPr>
        <w:t>Bản</w:t>
      </w:r>
      <w:r>
        <w:rPr>
          <w:rFonts w:ascii="Times New Roman" w:eastAsia="바탕" w:hAnsi="Times New Roman" w:cs="Times New Roman"/>
        </w:rPr>
        <w:t xml:space="preserve"> </w:t>
      </w:r>
      <w:r>
        <w:rPr>
          <w:rFonts w:ascii="Times New Roman" w:eastAsia="바탕" w:hAnsi="Times New Roman" w:cs="Times New Roman"/>
        </w:rPr>
        <w:t>dịch</w:t>
      </w:r>
      <w:r>
        <w:rPr>
          <w:rFonts w:ascii="Times New Roman" w:eastAsia="바탕" w:hAnsi="Times New Roman" w:cs="Times New Roman"/>
        </w:rPr>
        <w:t xml:space="preserve"> </w:t>
      </w:r>
      <w:r>
        <w:rPr>
          <w:rFonts w:ascii="Times New Roman" w:eastAsia="바탕" w:hAnsi="Times New Roman" w:cs="Times New Roman"/>
        </w:rPr>
        <w:t>này</w:t>
      </w:r>
      <w:r>
        <w:rPr>
          <w:rFonts w:ascii="Times New Roman" w:eastAsia="바탕" w:hAnsi="Times New Roman" w:cs="Times New Roman"/>
        </w:rPr>
        <w:t xml:space="preserve"> </w:t>
      </w:r>
      <w:r>
        <w:rPr>
          <w:rFonts w:ascii="Times New Roman" w:eastAsia="바탕" w:hAnsi="Times New Roman" w:cs="Times New Roman"/>
        </w:rPr>
        <w:t>do</w:t>
      </w:r>
      <w:r>
        <w:rPr>
          <w:rFonts w:ascii="Times New Roman" w:eastAsia="바탕" w:hAnsi="Times New Roman" w:cs="Times New Roman"/>
        </w:rPr>
        <w:t xml:space="preserve"> </w:t>
      </w:r>
      <w:r>
        <w:rPr>
          <w:rFonts w:ascii="Times New Roman" w:eastAsia="바탕" w:hAnsi="Times New Roman" w:cs="Times New Roman"/>
        </w:rPr>
        <w:t>Trung</w:t>
      </w:r>
      <w:r>
        <w:rPr>
          <w:rFonts w:ascii="Times New Roman" w:eastAsia="바탕" w:hAnsi="Times New Roman" w:cs="Times New Roman"/>
        </w:rPr>
        <w:t xml:space="preserve"> </w:t>
      </w:r>
      <w:r>
        <w:rPr>
          <w:rFonts w:ascii="Times New Roman" w:eastAsia="바탕" w:hAnsi="Times New Roman" w:cs="Times New Roman"/>
        </w:rPr>
        <w:t>tâm</w:t>
      </w:r>
      <w:r>
        <w:rPr>
          <w:rFonts w:ascii="Times New Roman" w:eastAsia="바탕" w:hAnsi="Times New Roman" w:cs="Times New Roman"/>
        </w:rPr>
        <w:t xml:space="preserve"> </w:t>
      </w:r>
      <w:r>
        <w:rPr>
          <w:rFonts w:ascii="Times New Roman" w:eastAsia="바탕" w:hAnsi="Times New Roman" w:cs="Times New Roman"/>
        </w:rPr>
        <w:t>Danuri</w:t>
      </w:r>
      <w:r>
        <w:rPr>
          <w:rFonts w:ascii="Times New Roman" w:eastAsia="바탕" w:hAnsi="Times New Roman" w:cs="Times New Roman"/>
        </w:rPr>
        <w:t xml:space="preserve"> 1577-1366</w:t>
      </w:r>
      <w:r>
        <w:rPr>
          <w:rFonts w:ascii="Times New Roman" w:eastAsia="바탕" w:hAnsi="Times New Roman" w:cs="Times New Roman"/>
        </w:rPr>
        <w:t xml:space="preserve"> </w:t>
      </w:r>
      <w:r>
        <w:rPr>
          <w:rFonts w:ascii="Times New Roman" w:eastAsia="바탕" w:hAnsi="Times New Roman" w:cs="Times New Roman"/>
        </w:rPr>
        <w:t>thực</w:t>
      </w:r>
      <w:r>
        <w:rPr>
          <w:rFonts w:ascii="Times New Roman" w:eastAsia="바탕" w:hAnsi="Times New Roman" w:cs="Times New Roman"/>
        </w:rPr>
        <w:t xml:space="preserve"> </w:t>
      </w:r>
      <w:r>
        <w:rPr>
          <w:rFonts w:ascii="Times New Roman" w:eastAsia="바탕" w:hAnsi="Times New Roman" w:cs="Times New Roman"/>
        </w:rPr>
        <w:t>hiện</w:t>
      </w:r>
      <w:r>
        <w:rPr>
          <w:rFonts w:ascii="Times New Roman" w:eastAsia="바탕" w:hAnsi="Times New Roman" w:cs="Times New Roman"/>
        </w:rPr>
        <w:t>&gt;</w:t>
      </w:r>
    </w:p>
    <w:p>
      <w:pPr>
        <w:ind w:left="628" w:hanging="628"/>
        <w:snapToGrid w:val="0"/>
        <w:tabs>
          <w:tab w:val="left" w:pos="6768"/>
        </w:tabs>
        <w:spacing w:after="0" w:before="100" w:line="348" w:lineRule="auto"/>
        <w:textAlignment w:val="baseline"/>
        <w:rPr>
          <w:rFonts w:ascii="Times New Roman" w:eastAsia="굴림" w:hAnsi="Times New Roman" w:cs="Times New Roman"/>
          <w:color w:val="000000"/>
          <w:szCs w:val="20"/>
          <w:kern w:val="0"/>
        </w:rPr>
      </w:pPr>
    </w:p>
    <w:p>
      <w:pPr>
        <w:ind w:left="562" w:hanging="562"/>
        <w:snapToGrid w:val="0"/>
        <w:tabs>
          <w:tab w:val="left" w:pos="6768"/>
        </w:tabs>
        <w:spacing w:after="0" w:before="20" w:line="348" w:lineRule="auto"/>
        <w:textAlignment w:val="baseline"/>
        <w:rPr>
          <w:rFonts w:ascii="Times New Roman" w:eastAsia="굴림" w:hAnsi="Times New Roman" w:cs="Times New Roman"/>
          <w:color w:val="000000"/>
          <w:szCs w:val="20"/>
          <w:kern w:val="0"/>
        </w:rPr>
      </w:pPr>
    </w:p>
    <w:sectPr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HY헤드라인M">
    <w:panose1 w:val="02030600000101010101"/>
    <w:family w:val="roman"/>
    <w:charset w:val="81"/>
    <w:notTrueType w:val="false"/>
    <w:sig w:usb0="900002A7" w:usb1="01D77CFB" w:usb2="00000010" w:usb3="00000001" w:csb0="00080001" w:csb1="00000001"/>
  </w:font>
  <w:font w:name="한양중고딕">
    <w:family w:val="roman"/>
    <w:altName w:val="바탕"/>
    <w:charset w:val="81"/>
    <w:notTrueType w:val="false"/>
    <w:sig w:usb0="00000001" w:usb1="09060000" w:usb2="00000010" w:usb3="00000000" w:csb0="00080000" w:csb1="00000000"/>
  </w:font>
  <w:font w:name="휴먼명조">
    <w:panose1 w:val="02010504FFFFFFFFFFFF"/>
    <w:family w:val="roman"/>
    <w:altName w:val="바탕"/>
    <w:charset w:val="81"/>
    <w:notTrueType w:val="false"/>
    <w:sig w:usb0="00000001" w:usb1="09060000" w:usb2="00000010" w:usb3="00000000" w:csb0="00080000" w:csb1="0000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MS Gothic">
    <w:panose1 w:val="020B0609070205080204"/>
    <w:family w:val="modern"/>
    <w:charset w:val="80"/>
    <w:notTrueType w:val="false"/>
    <w:sig w:usb0="E00002FF" w:usb1="6AC7FDFB" w:usb2="08000012" w:usb3="00000001" w:csb0="4002009F" w:csb1="DFD70000"/>
  </w:font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Calibri">
    <w:panose1 w:val="020F0502020204030204"/>
    <w:family w:val="swiss"/>
    <w:charset w:val="00"/>
    <w:notTrueType w:val="false"/>
    <w:sig w:usb0="E4002EFF" w:usb1="C000247B" w:usb2="00000009" w:usb3="00000001" w:csb0="200001FF" w:csb1="00000001"/>
  </w:font>
  <w:font w:name="한양신명조">
    <w:family w:val="roman"/>
    <w:altName w:val="바탕"/>
    <w:charset w:val="81"/>
    <w:notTrueType w:val="false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153" w:unhideWhenUsed="1"/>
    <w:lsdException w:name="index 2" w:semiHidden="1" w:uiPriority="153" w:unhideWhenUsed="1"/>
    <w:lsdException w:name="index 3" w:semiHidden="1" w:uiPriority="153" w:unhideWhenUsed="1"/>
    <w:lsdException w:name="index 4" w:semiHidden="1" w:uiPriority="153" w:unhideWhenUsed="1"/>
    <w:lsdException w:name="index 5" w:semiHidden="1" w:uiPriority="153" w:unhideWhenUsed="1"/>
    <w:lsdException w:name="index 6" w:semiHidden="1" w:uiPriority="153" w:unhideWhenUsed="1"/>
    <w:lsdException w:name="index 7" w:semiHidden="1" w:uiPriority="153" w:unhideWhenUsed="1"/>
    <w:lsdException w:name="index 8" w:semiHidden="1" w:uiPriority="153" w:unhideWhenUsed="1"/>
    <w:lsdException w:name="index 9" w:semiHidden="1" w:uiPriority="153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iPriority="153" w:unhideWhenUsed="1"/>
    <w:lsdException w:name="footnote text" w:semiHidden="1" w:uiPriority="153" w:unhideWhenUsed="1"/>
    <w:lsdException w:name="annotation text" w:semiHidden="1" w:uiPriority="153" w:unhideWhenUsed="1"/>
    <w:lsdException w:name="header" w:semiHidden="1" w:uiPriority="153" w:unhideWhenUsed="1"/>
    <w:lsdException w:name="footer" w:semiHidden="1" w:uiPriority="153" w:unhideWhenUsed="1"/>
    <w:lsdException w:name="index heading" w:semiHidden="1" w:uiPriority="153" w:unhideWhenUsed="1"/>
    <w:lsdException w:name="caption" w:semiHidden="1" w:uiPriority="131" w:unhideWhenUsed="1" w:qFormat="1"/>
    <w:lsdException w:name="table of figures" w:semiHidden="1" w:uiPriority="153" w:unhideWhenUsed="1"/>
    <w:lsdException w:name="envelope address" w:semiHidden="1" w:uiPriority="153" w:unhideWhenUsed="1"/>
    <w:lsdException w:name="envelope return" w:semiHidden="1" w:uiPriority="153" w:unhideWhenUsed="1"/>
    <w:lsdException w:name="footnote reference" w:semiHidden="1" w:uiPriority="153" w:unhideWhenUsed="1"/>
    <w:lsdException w:name="annotation reference" w:semiHidden="1" w:uiPriority="153" w:unhideWhenUsed="1"/>
    <w:lsdException w:name="line number" w:semiHidden="1" w:uiPriority="153" w:unhideWhenUsed="1"/>
    <w:lsdException w:name="page number" w:semiHidden="1" w:uiPriority="153" w:unhideWhenUsed="1"/>
    <w:lsdException w:name="endnote reference" w:semiHidden="1" w:uiPriority="153" w:unhideWhenUsed="1"/>
    <w:lsdException w:name="endnote text" w:semiHidden="1" w:uiPriority="153" w:unhideWhenUsed="1"/>
    <w:lsdException w:name="table of authorities" w:semiHidden="1" w:uiPriority="153" w:unhideWhenUsed="1"/>
    <w:lsdException w:name="macro" w:semiHidden="1" w:uiPriority="153" w:unhideWhenUsed="1"/>
    <w:lsdException w:name="toa heading" w:semiHidden="1" w:uiPriority="153" w:unhideWhenUsed="1"/>
    <w:lsdException w:name="List" w:semiHidden="1" w:uiPriority="153" w:unhideWhenUsed="1"/>
    <w:lsdException w:name="List Bullet" w:semiHidden="1" w:uiPriority="153" w:unhideWhenUsed="1"/>
    <w:lsdException w:name="List Number" w:semiHidden="1" w:uiPriority="153" w:unhideWhenUsed="1"/>
    <w:lsdException w:name="List 2" w:semiHidden="1" w:uiPriority="153" w:unhideWhenUsed="1"/>
    <w:lsdException w:name="List 3" w:semiHidden="1" w:uiPriority="153" w:unhideWhenUsed="1"/>
    <w:lsdException w:name="List 4" w:semiHidden="1" w:uiPriority="153" w:unhideWhenUsed="1"/>
    <w:lsdException w:name="List 5" w:semiHidden="1" w:uiPriority="153" w:unhideWhenUsed="1"/>
    <w:lsdException w:name="List Bullet 2" w:semiHidden="1" w:uiPriority="153" w:unhideWhenUsed="1"/>
    <w:lsdException w:name="List Bullet 3" w:semiHidden="1" w:uiPriority="153" w:unhideWhenUsed="1"/>
    <w:lsdException w:name="List Bullet 4" w:semiHidden="1" w:uiPriority="153" w:unhideWhenUsed="1"/>
    <w:lsdException w:name="List Bullet 5" w:semiHidden="1" w:uiPriority="153" w:unhideWhenUsed="1"/>
    <w:lsdException w:name="List Number 2" w:semiHidden="1" w:uiPriority="153" w:unhideWhenUsed="1"/>
    <w:lsdException w:name="List Number 3" w:semiHidden="1" w:uiPriority="153" w:unhideWhenUsed="1"/>
    <w:lsdException w:name="List Number 4" w:semiHidden="1" w:uiPriority="153" w:unhideWhenUsed="1"/>
    <w:lsdException w:name="List Number 5" w:semiHidden="1" w:uiPriority="153" w:unhideWhenUsed="1"/>
    <w:lsdException w:name="Title" w:uiPriority="34" w:qFormat="1"/>
    <w:lsdException w:name="Closing" w:semiHidden="1" w:uiPriority="153" w:unhideWhenUsed="1"/>
    <w:lsdException w:name="Signature" w:semiHidden="1" w:uiPriority="153" w:unhideWhenUsed="1"/>
    <w:lsdException w:name="Default Paragraph Font" w:semiHidden="1" w:uiPriority="1" w:unhideWhenUsed="1"/>
    <w:lsdException w:name="Body Text" w:semiHidden="1" w:uiPriority="153" w:unhideWhenUsed="1"/>
    <w:lsdException w:name="Body Text Indent" w:semiHidden="1" w:uiPriority="153" w:unhideWhenUsed="1"/>
    <w:lsdException w:name="List Continue" w:semiHidden="1" w:uiPriority="153" w:unhideWhenUsed="1"/>
    <w:lsdException w:name="List Continue 2" w:semiHidden="1" w:uiPriority="153" w:unhideWhenUsed="1"/>
    <w:lsdException w:name="List Continue 3" w:semiHidden="1" w:uiPriority="153" w:unhideWhenUsed="1"/>
    <w:lsdException w:name="List Continue 4" w:semiHidden="1" w:uiPriority="153" w:unhideWhenUsed="1"/>
    <w:lsdException w:name="List Continue 5" w:semiHidden="1" w:uiPriority="153" w:unhideWhenUsed="1"/>
    <w:lsdException w:name="Message Header" w:semiHidden="1" w:uiPriority="153" w:unhideWhenUsed="1"/>
    <w:lsdException w:name="Subtitle" w:uiPriority="35" w:qFormat="1"/>
    <w:lsdException w:name="Salutation" w:semiHidden="1" w:uiPriority="153" w:unhideWhenUsed="1"/>
    <w:lsdException w:name="Date" w:semiHidden="1" w:uiPriority="153" w:unhideWhenUsed="1"/>
    <w:lsdException w:name="Body Text First Indent" w:semiHidden="1" w:uiPriority="153" w:unhideWhenUsed="1"/>
    <w:lsdException w:name="Body Text First Indent 2" w:semiHidden="1" w:uiPriority="153" w:unhideWhenUsed="1"/>
    <w:lsdException w:name="Note Heading" w:semiHidden="1" w:uiPriority="153" w:unhideWhenUsed="1"/>
    <w:lsdException w:name="Body Text 2" w:semiHidden="1" w:uiPriority="153" w:unhideWhenUsed="1"/>
    <w:lsdException w:name="Body Text 3" w:semiHidden="1" w:uiPriority="153" w:unhideWhenUsed="1"/>
    <w:lsdException w:name="Body Text Indent 2" w:semiHidden="1" w:uiPriority="153" w:unhideWhenUsed="1"/>
    <w:lsdException w:name="Body Text Indent 3" w:semiHidden="1" w:uiPriority="153" w:unhideWhenUsed="1"/>
    <w:lsdException w:name="Block Text" w:semiHidden="1" w:uiPriority="153" w:unhideWhenUsed="1"/>
    <w:lsdException w:name="Hyperlink" w:semiHidden="1" w:uiPriority="153" w:unhideWhenUsed="1"/>
    <w:lsdException w:name="FollowedHyperlink" w:semiHidden="1" w:uiPriority="153" w:unhideWhenUsed="1"/>
    <w:lsdException w:name="Strong" w:uiPriority="82" w:qFormat="1"/>
    <w:lsdException w:name="Emphasis" w:uiPriority="80" w:qFormat="1"/>
    <w:lsdException w:name="Document Map" w:semiHidden="1" w:uiPriority="153" w:unhideWhenUsed="1"/>
    <w:lsdException w:name="Plain Text" w:semiHidden="1" w:uiPriority="153" w:unhideWhenUsed="1"/>
    <w:lsdException w:name="E-mail Signature" w:semiHidden="1" w:uiPriority="153" w:unhideWhenUsed="1"/>
    <w:lsdException w:name="HTML Top of Form" w:semiHidden="1" w:uiPriority="153" w:unhideWhenUsed="1"/>
    <w:lsdException w:name="HTML Bottom of Form" w:semiHidden="1" w:uiPriority="153" w:unhideWhenUsed="1"/>
    <w:lsdException w:name="Normal (Web)" w:semiHidden="1" w:uiPriority="153" w:unhideWhenUsed="1"/>
    <w:lsdException w:name="HTML Acronym" w:semiHidden="1" w:uiPriority="153" w:unhideWhenUsed="1"/>
    <w:lsdException w:name="HTML Address" w:semiHidden="1" w:uiPriority="153" w:unhideWhenUsed="1"/>
    <w:lsdException w:name="HTML Cite" w:semiHidden="1" w:uiPriority="153" w:unhideWhenUsed="1"/>
    <w:lsdException w:name="HTML Code" w:semiHidden="1" w:uiPriority="153" w:unhideWhenUsed="1"/>
    <w:lsdException w:name="HTML Definition" w:semiHidden="1" w:uiPriority="153" w:unhideWhenUsed="1"/>
    <w:lsdException w:name="HTML Keyboard" w:semiHidden="1" w:uiPriority="153" w:unhideWhenUsed="1"/>
    <w:lsdException w:name="HTML Preformatted" w:semiHidden="1" w:uiPriority="153" w:unhideWhenUsed="1"/>
    <w:lsdException w:name="HTML Sample" w:semiHidden="1" w:uiPriority="153" w:unhideWhenUsed="1"/>
    <w:lsdException w:name="HTML Typewriter" w:semiHidden="1" w:uiPriority="153" w:unhideWhenUsed="1"/>
    <w:lsdException w:name="HTML Variable" w:semiHidden="1" w:uiPriority="153" w:unhideWhenUsed="1"/>
    <w:lsdException w:name="Normal Table" w:semiHidden="1" w:uiPriority="153" w:unhideWhenUsed="1"/>
    <w:lsdException w:name="annotation subject" w:semiHidden="1" w:uiPriority="153" w:unhideWhenUsed="1"/>
    <w:lsdException w:name="No List" w:semiHidden="1" w:uiPriority="153" w:unhideWhenUsed="1"/>
    <w:lsdException w:name="Outline List 1" w:semiHidden="1" w:uiPriority="153" w:unhideWhenUsed="1"/>
    <w:lsdException w:name="Outline List 2" w:semiHidden="1" w:uiPriority="153" w:unhideWhenUsed="1"/>
    <w:lsdException w:name="Outline List 3" w:semiHidden="1" w:uiPriority="153" w:unhideWhenUsed="1"/>
    <w:lsdException w:name="Table Simple 1" w:semiHidden="1" w:uiPriority="153" w:unhideWhenUsed="1"/>
    <w:lsdException w:name="Table Simple 2" w:semiHidden="1" w:uiPriority="153" w:unhideWhenUsed="1"/>
    <w:lsdException w:name="Table Simple 3" w:semiHidden="1" w:uiPriority="153" w:unhideWhenUsed="1"/>
    <w:lsdException w:name="Table Classic 1" w:semiHidden="1" w:uiPriority="153" w:unhideWhenUsed="1"/>
    <w:lsdException w:name="Table Classic 2" w:semiHidden="1" w:uiPriority="153" w:unhideWhenUsed="1"/>
    <w:lsdException w:name="Table Classic 3" w:semiHidden="1" w:uiPriority="153" w:unhideWhenUsed="1"/>
    <w:lsdException w:name="Table Classic 4" w:semiHidden="1" w:uiPriority="153" w:unhideWhenUsed="1"/>
    <w:lsdException w:name="Table Colorful 1" w:semiHidden="1" w:uiPriority="153" w:unhideWhenUsed="1"/>
    <w:lsdException w:name="Table Colorful 2" w:semiHidden="1" w:uiPriority="153" w:unhideWhenUsed="1"/>
    <w:lsdException w:name="Table Colorful 3" w:semiHidden="1" w:uiPriority="153" w:unhideWhenUsed="1"/>
    <w:lsdException w:name="Table Columns 1" w:semiHidden="1" w:uiPriority="153" w:unhideWhenUsed="1"/>
    <w:lsdException w:name="Table Columns 2" w:semiHidden="1" w:uiPriority="153" w:unhideWhenUsed="1"/>
    <w:lsdException w:name="Table Columns 3" w:semiHidden="1" w:uiPriority="153" w:unhideWhenUsed="1"/>
    <w:lsdException w:name="Table Columns 4" w:semiHidden="1" w:uiPriority="153" w:unhideWhenUsed="1"/>
    <w:lsdException w:name="Table Columns 5" w:semiHidden="1" w:uiPriority="153" w:unhideWhenUsed="1"/>
    <w:lsdException w:name="Table Grid 1" w:semiHidden="1" w:uiPriority="153" w:unhideWhenUsed="1"/>
    <w:lsdException w:name="Table Grid 2" w:semiHidden="1" w:uiPriority="153" w:unhideWhenUsed="1"/>
    <w:lsdException w:name="Table Grid 3" w:semiHidden="1" w:uiPriority="153" w:unhideWhenUsed="1"/>
    <w:lsdException w:name="Table Grid 4" w:semiHidden="1" w:uiPriority="153" w:unhideWhenUsed="1"/>
    <w:lsdException w:name="Table Grid 5" w:semiHidden="1" w:uiPriority="153" w:unhideWhenUsed="1"/>
    <w:lsdException w:name="Table Grid 6" w:semiHidden="1" w:uiPriority="153" w:unhideWhenUsed="1"/>
    <w:lsdException w:name="Table Grid 7" w:semiHidden="1" w:uiPriority="153" w:unhideWhenUsed="1"/>
    <w:lsdException w:name="Table Grid 8" w:semiHidden="1" w:uiPriority="153" w:unhideWhenUsed="1"/>
    <w:lsdException w:name="Table List 1" w:semiHidden="1" w:uiPriority="153" w:unhideWhenUsed="1"/>
    <w:lsdException w:name="Table List 2" w:semiHidden="1" w:uiPriority="153" w:unhideWhenUsed="1"/>
    <w:lsdException w:name="Table List 3" w:semiHidden="1" w:uiPriority="153" w:unhideWhenUsed="1"/>
    <w:lsdException w:name="Table List 4" w:semiHidden="1" w:uiPriority="153" w:unhideWhenUsed="1"/>
    <w:lsdException w:name="Table List 5" w:semiHidden="1" w:uiPriority="153" w:unhideWhenUsed="1"/>
    <w:lsdException w:name="Table List 6" w:semiHidden="1" w:uiPriority="153" w:unhideWhenUsed="1"/>
    <w:lsdException w:name="Table List 7" w:semiHidden="1" w:uiPriority="153" w:unhideWhenUsed="1"/>
    <w:lsdException w:name="Table List 8" w:semiHidden="1" w:uiPriority="153" w:unhideWhenUsed="1"/>
    <w:lsdException w:name="Table 3D effects 1" w:semiHidden="1" w:uiPriority="153" w:unhideWhenUsed="1"/>
    <w:lsdException w:name="Table 3D effects 2" w:semiHidden="1" w:uiPriority="153" w:unhideWhenUsed="1"/>
    <w:lsdException w:name="Table 3D effects 3" w:semiHidden="1" w:uiPriority="153" w:unhideWhenUsed="1"/>
    <w:lsdException w:name="Table Contemporary" w:semiHidden="1" w:uiPriority="153" w:unhideWhenUsed="1"/>
    <w:lsdException w:name="Table Elegant" w:semiHidden="1" w:uiPriority="153" w:unhideWhenUsed="1"/>
    <w:lsdException w:name="Table Professional" w:semiHidden="1" w:uiPriority="153" w:unhideWhenUsed="1"/>
    <w:lsdException w:name="Table Subtle 1" w:semiHidden="1" w:uiPriority="153" w:unhideWhenUsed="1"/>
    <w:lsdException w:name="Table Subtle 2" w:semiHidden="1" w:uiPriority="153" w:unhideWhenUsed="1"/>
    <w:lsdException w:name="Table Web 1" w:semiHidden="1" w:uiPriority="153" w:unhideWhenUsed="1"/>
    <w:lsdException w:name="Table Web 2" w:semiHidden="1" w:uiPriority="153" w:unhideWhenUsed="1"/>
    <w:lsdException w:name="Table Web 3" w:semiHidden="1" w:uiPriority="153" w:unhideWhenUsed="1"/>
    <w:lsdException w:name="Balloon Text" w:semiHidden="1" w:uiPriority="153" w:unhideWhenUsed="1"/>
    <w:lsdException w:name="Table Grid" w:uiPriority="135"/>
    <w:lsdException w:name="Table Theme" w:semiHidden="1" w:uiPriority="153" w:unhideWhenUsed="1"/>
    <w:lsdException w:name="Placeholder Text" w:semiHidden="1" w:uiPriority="153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153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Mention" w:semiHidden="1" w:uiPriority="153" w:unhideWhenUsed="1"/>
    <w:lsdException w:name="Smart Hyperlink" w:semiHidden="1" w:uiPriority="153" w:unhideWhenUsed="1"/>
    <w:lsdException w:name="Hashtag" w:semiHidden="1" w:uiPriority="153" w:unhideWhenUsed="1"/>
    <w:lsdException w:name="Unresolved Mention" w:semiHidden="1" w:uiPriority="153" w:unhideWhenUsed="1"/>
    <w:lsdException w:name="Smart Link" w:semiHidden="1" w:uiPriority="153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szCs w:val="20"/>
      <w:kern w:val="0"/>
    </w:rPr>
  </w:style>
  <w:style w:type="paragraph" w:customStyle="1" w:styleId="24">
    <w:name w:val="바탕글 사본24"/>
    <w:basedOn w:val="a"/>
    <w:pPr>
      <w:spacing w:after="0" w:line="384" w:lineRule="auto"/>
      <w:textAlignment w:val="baseline"/>
    </w:pPr>
    <w:rPr>
      <w:rFonts w:ascii="한양신명조" w:eastAsia="굴림" w:hAnsi="굴림" w:cs="굴림"/>
      <w:color w:val="000000"/>
      <w:sz w:val="30"/>
      <w:szCs w:val="30"/>
      <w:kern w:val="0"/>
    </w:rPr>
  </w:style>
  <w:style w:type="paragraph" w:styleId="a4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4"/>
  </w:style>
  <w:style w:type="paragraph" w:styleId="a5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이선환</dc:creator>
  <cp:keywords/>
  <dc:description/>
  <cp:lastModifiedBy>이선환</cp:lastModifiedBy>
  <cp:revision>1</cp:revision>
  <dcterms:created xsi:type="dcterms:W3CDTF">2021-05-06T01:42:00Z</dcterms:created>
  <dcterms:modified xsi:type="dcterms:W3CDTF">2021-05-07T05:00:53Z</dcterms:modified>
  <cp:lastPrinted>2021-05-04T15:26:00Z</cp:lastPrinted>
  <cp:version>1000.0100.01</cp:version>
</cp:coreProperties>
</file>